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Pr="002863FD" w:rsidRDefault="002863FD">
            <w:pPr>
              <w:jc w:val="center"/>
            </w:pPr>
            <w:r w:rsidRPr="002863FD">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r>
              <w:rPr>
                <w:sz w:val="28"/>
                <w:u w:val="none"/>
              </w:rPr>
              <w:t>COURSE  OUTLINE</w:t>
            </w:r>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proofErr w:type="spellStart"/>
            <w:r>
              <w:t>PSW</w:t>
            </w:r>
            <w:proofErr w:type="spellEnd"/>
            <w:r>
              <w:t xml:space="preserve">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trPr>
          <w:cantSplit/>
        </w:trPr>
        <w:tc>
          <w:tcPr>
            <w:tcW w:w="2518" w:type="dxa"/>
          </w:tcPr>
          <w:p w:rsidR="00BC5773" w:rsidRDefault="00BC5773">
            <w:pPr>
              <w:rPr>
                <w:b/>
                <w:lang w:val="en-GB"/>
              </w:rPr>
            </w:pPr>
            <w:r>
              <w:rPr>
                <w:b/>
                <w:lang w:val="en-GB"/>
              </w:rPr>
              <w:t>AUTHOR:</w:t>
            </w:r>
          </w:p>
          <w:p w:rsidR="00BC5773" w:rsidRDefault="00BC5773"/>
        </w:tc>
        <w:tc>
          <w:tcPr>
            <w:tcW w:w="6338" w:type="dxa"/>
            <w:gridSpan w:val="5"/>
          </w:tcPr>
          <w:p w:rsidR="00E8209B" w:rsidRDefault="00E8209B">
            <w:r>
              <w:t>Viki Nolan</w:t>
            </w:r>
          </w:p>
          <w:p w:rsidR="00E8209B" w:rsidRDefault="00E8209B"/>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5519C6" w:rsidP="005519C6">
            <w:r>
              <w:t>May</w:t>
            </w:r>
            <w:r w:rsidR="00D471B5">
              <w:t xml:space="preserve"> 201</w:t>
            </w:r>
            <w:r>
              <w:t>5</w:t>
            </w:r>
          </w:p>
        </w:tc>
        <w:tc>
          <w:tcPr>
            <w:tcW w:w="3420" w:type="dxa"/>
            <w:gridSpan w:val="2"/>
          </w:tcPr>
          <w:p w:rsidR="00BC5773" w:rsidRDefault="00BC5773">
            <w:r>
              <w:rPr>
                <w:b/>
                <w:lang w:val="en-GB"/>
              </w:rPr>
              <w:t>PREVIOUS OUTLINE DATED:</w:t>
            </w:r>
          </w:p>
        </w:tc>
        <w:tc>
          <w:tcPr>
            <w:tcW w:w="1458" w:type="dxa"/>
            <w:gridSpan w:val="2"/>
          </w:tcPr>
          <w:p w:rsidR="00BC5773" w:rsidRDefault="005519C6" w:rsidP="00D471B5">
            <w:r>
              <w:t>Sept</w:t>
            </w:r>
            <w:r w:rsidR="00E95394">
              <w:t>. 2014</w:t>
            </w:r>
          </w:p>
        </w:tc>
      </w:tr>
      <w:tr w:rsidR="00BC5773">
        <w:trPr>
          <w:cantSplit/>
        </w:trPr>
        <w:tc>
          <w:tcPr>
            <w:tcW w:w="2518" w:type="dxa"/>
          </w:tcPr>
          <w:p w:rsidR="00BC5773" w:rsidRDefault="00BC5773">
            <w:r>
              <w:rPr>
                <w:b/>
                <w:lang w:val="en-GB"/>
              </w:rPr>
              <w:t>APPROVED:</w:t>
            </w:r>
          </w:p>
        </w:tc>
        <w:tc>
          <w:tcPr>
            <w:tcW w:w="4880" w:type="dxa"/>
            <w:gridSpan w:val="3"/>
          </w:tcPr>
          <w:p w:rsidR="00BC5773" w:rsidRPr="002C3A9D" w:rsidRDefault="002C3A9D" w:rsidP="000E2020">
            <w:pPr>
              <w:jc w:val="center"/>
              <w:rPr>
                <w:rFonts w:ascii="Times New Roman" w:hAnsi="Times New Roman"/>
                <w:i/>
              </w:rPr>
            </w:pPr>
            <w:r>
              <w:rPr>
                <w:rFonts w:ascii="Times New Roman" w:hAnsi="Times New Roman"/>
                <w:i/>
              </w:rPr>
              <w:t>“Marilyn King”</w:t>
            </w:r>
          </w:p>
        </w:tc>
        <w:tc>
          <w:tcPr>
            <w:tcW w:w="1458" w:type="dxa"/>
            <w:gridSpan w:val="2"/>
          </w:tcPr>
          <w:p w:rsidR="00E8209B" w:rsidRDefault="003905CF" w:rsidP="005519C6">
            <w:r>
              <w:rPr>
                <w:rFonts w:ascii="Times New Roman" w:hAnsi="Times New Roman"/>
                <w:i/>
              </w:rPr>
              <w:t>Jan. 2016</w:t>
            </w:r>
          </w:p>
        </w:tc>
      </w:tr>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Default="00763ADC">
            <w:r w:rsidRPr="00763ADC">
              <w:t>Lab:  4</w:t>
            </w:r>
            <w:r w:rsidR="003D1369">
              <w:t xml:space="preserve"> hours/week x</w:t>
            </w:r>
            <w:r w:rsidR="009C2A7D" w:rsidRPr="00763ADC">
              <w:t xml:space="preserve"> </w:t>
            </w:r>
            <w:r w:rsidR="00583A40">
              <w:t>9</w:t>
            </w:r>
            <w:r w:rsidR="009C2A7D" w:rsidRPr="00763ADC">
              <w:t xml:space="preserve"> weeks</w:t>
            </w:r>
          </w:p>
          <w:p w:rsidR="00CD4DFC" w:rsidRPr="00763ADC" w:rsidRDefault="00CD4DFC">
            <w:r>
              <w:t>Gentle Persuasive Approach 7.5 hours</w:t>
            </w:r>
          </w:p>
          <w:p w:rsidR="009C2A7D" w:rsidRDefault="000B5068">
            <w:r>
              <w:t>Facility/Practicum</w:t>
            </w:r>
            <w:r w:rsidR="009C2A7D">
              <w:t xml:space="preserve">: </w:t>
            </w:r>
            <w:r w:rsidR="008541B4">
              <w:t>14</w:t>
            </w:r>
            <w:r w:rsidR="003D1369">
              <w:t xml:space="preserve"> hours/week x </w:t>
            </w:r>
            <w:r w:rsidR="00CD4DFC">
              <w:t>6</w:t>
            </w:r>
            <w:r w:rsidR="009C2A7D">
              <w:t xml:space="preserve"> weeks</w:t>
            </w:r>
            <w:bookmarkStart w:id="0" w:name="_GoBack"/>
            <w:bookmarkEnd w:id="0"/>
          </w:p>
        </w:tc>
      </w:tr>
      <w:tr w:rsidR="00BC5773">
        <w:trPr>
          <w:cantSplit/>
        </w:trPr>
        <w:tc>
          <w:tcPr>
            <w:tcW w:w="8856" w:type="dxa"/>
            <w:gridSpan w:val="6"/>
          </w:tcPr>
          <w:p w:rsidR="00BC5773" w:rsidRDefault="00BC5773">
            <w:pPr>
              <w:pStyle w:val="Heading2"/>
              <w:tabs>
                <w:tab w:val="center" w:pos="4560"/>
              </w:tabs>
            </w:pPr>
          </w:p>
          <w:p w:rsidR="009C2A7D" w:rsidRDefault="009C2A7D">
            <w:pPr>
              <w:rPr>
                <w:lang w:val="en-GB"/>
              </w:rPr>
            </w:pPr>
          </w:p>
          <w:p w:rsidR="00BC5773" w:rsidRDefault="00D93A61">
            <w:pPr>
              <w:pStyle w:val="Heading2"/>
              <w:tabs>
                <w:tab w:val="center" w:pos="4560"/>
              </w:tabs>
            </w:pPr>
            <w:r>
              <w:t>Copyright ©</w:t>
            </w:r>
            <w:r w:rsidR="009C2A7D">
              <w:t xml:space="preserve"> </w:t>
            </w:r>
            <w:r w:rsidR="00A63EBD">
              <w:t>201</w:t>
            </w:r>
            <w:r w:rsidR="00F06CC6">
              <w:t>5</w:t>
            </w:r>
            <w:r w:rsidR="00C1535F">
              <w:t xml:space="preserve"> </w:t>
            </w:r>
            <w:r w:rsidR="00BC5773">
              <w:t>The Sault College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rsidP="00645C65">
            <w:pPr>
              <w:tabs>
                <w:tab w:val="center" w:pos="4560"/>
              </w:tabs>
              <w:jc w:val="center"/>
              <w:rPr>
                <w:i/>
                <w:lang w:val="en-GB"/>
              </w:rPr>
            </w:pPr>
            <w:r>
              <w:rPr>
                <w:i/>
                <w:lang w:val="en-GB"/>
              </w:rPr>
              <w:t>School of Health</w:t>
            </w:r>
            <w:r w:rsidR="00645C65">
              <w:rPr>
                <w:i/>
                <w:lang w:val="en-GB"/>
              </w:rPr>
              <w:t>, Wellness and Continuing Education</w:t>
            </w:r>
            <w:r>
              <w:rPr>
                <w:i/>
                <w:lang w:val="en-GB"/>
              </w:rPr>
              <w:t xml:space="preserve"> </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p w:rsidR="000F6142" w:rsidRDefault="000F6142">
      <w:pPr>
        <w:tabs>
          <w:tab w:val="center" w:pos="4560"/>
        </w:tabs>
        <w:rPr>
          <w:i/>
          <w:lang w:val="en-GB"/>
        </w:rPr>
      </w:pPr>
    </w:p>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pPr>
              <w:rPr>
                <w:b/>
              </w:rPr>
            </w:pPr>
            <w:r>
              <w:rPr>
                <w:b/>
              </w:rPr>
              <w:t>I.</w:t>
            </w:r>
          </w:p>
        </w:tc>
        <w:tc>
          <w:tcPr>
            <w:tcW w:w="8163" w:type="dxa"/>
            <w:gridSpan w:val="2"/>
          </w:tcPr>
          <w:p w:rsidR="00BC5773" w:rsidRDefault="00BC5773">
            <w:pPr>
              <w:rPr>
                <w:bCs/>
              </w:rPr>
            </w:pPr>
            <w:r>
              <w:rPr>
                <w:b/>
              </w:rPr>
              <w:t>COURSE DESCRIPTION:</w:t>
            </w:r>
          </w:p>
          <w:p w:rsidR="00BC5773" w:rsidRDefault="00BC5773">
            <w:pPr>
              <w:rPr>
                <w:bCs/>
              </w:rPr>
            </w:pPr>
          </w:p>
          <w:p w:rsidR="00187525" w:rsidRDefault="00BC5773">
            <w:pPr>
              <w:pStyle w:val="BodyTextIndent"/>
              <w:ind w:left="0" w:firstLine="0"/>
            </w:pPr>
            <w:r>
              <w:t>This course will provide the learner with opportunities to apply the concepts and knowledge acquired in the classroom</w:t>
            </w:r>
            <w:r w:rsidR="00601FA9">
              <w:t>/lab</w:t>
            </w:r>
            <w:r>
              <w:t xml:space="preserve"> environment to the practice setting. The emphasis will be on meeting the needs of clients. The learner will practice basic care skills in the laboratory s</w:t>
            </w:r>
            <w:r w:rsidR="00540E29">
              <w:t>etting</w:t>
            </w:r>
            <w:r>
              <w:t xml:space="preserve"> and provide holistic care to clients residing in long-term care facilities.</w:t>
            </w:r>
            <w:r w:rsidR="0072793B">
              <w:t xml:space="preserve"> Medical terminology and standard abbreviations will be studied</w:t>
            </w:r>
            <w:r w:rsidR="00540E29">
              <w:t xml:space="preserve"> </w:t>
            </w:r>
            <w:r w:rsidR="006B5046">
              <w:t>independently</w:t>
            </w:r>
            <w:r w:rsidR="0072793B">
              <w:t xml:space="preserve"> to enhance communication within the health care delivery system.</w:t>
            </w:r>
            <w:r w:rsidR="00187525">
              <w:t xml:space="preserve"> Practicum time is mandatory, there will be not scheduled make up for lost </w:t>
            </w:r>
            <w:r w:rsidR="00725961">
              <w:t>time;</w:t>
            </w:r>
            <w:r w:rsidR="00187525">
              <w:t xml:space="preserve"> please refer to Student Success Guide pg. 25.</w:t>
            </w:r>
          </w:p>
          <w:p w:rsidR="00BC5773" w:rsidRDefault="00BC5773">
            <w:pPr>
              <w:rPr>
                <w:bCs/>
              </w:rPr>
            </w:pPr>
          </w:p>
          <w:p w:rsidR="00BC5773" w:rsidRDefault="00BC5773">
            <w:pPr>
              <w:rPr>
                <w:bCs/>
              </w:rPr>
            </w:pPr>
          </w:p>
        </w:tc>
      </w:tr>
      <w:tr w:rsidR="00BC5773" w:rsidTr="000F6142">
        <w:trPr>
          <w:cantSplit/>
        </w:trPr>
        <w:tc>
          <w:tcPr>
            <w:tcW w:w="675" w:type="dxa"/>
          </w:tcPr>
          <w:p w:rsidR="00BC5773" w:rsidRDefault="00BC5773">
            <w:pPr>
              <w:rPr>
                <w:b/>
              </w:rPr>
            </w:pPr>
            <w:r>
              <w:rPr>
                <w:b/>
              </w:rPr>
              <w:t>II.</w:t>
            </w:r>
          </w:p>
        </w:tc>
        <w:tc>
          <w:tcPr>
            <w:tcW w:w="8163" w:type="dxa"/>
            <w:gridSpan w:val="2"/>
          </w:tcPr>
          <w:p w:rsidR="00BC5773" w:rsidRDefault="00BC5773">
            <w:pPr>
              <w:rPr>
                <w:b/>
              </w:rPr>
            </w:pPr>
            <w:r>
              <w:rPr>
                <w:b/>
              </w:rPr>
              <w:t>LEARNING OUTCOMES AND ELEMENTS OF THE PERFORMANCE:</w:t>
            </w:r>
          </w:p>
          <w:p w:rsidR="00BC5773" w:rsidRDefault="00BC5773"/>
        </w:tc>
      </w:tr>
      <w:tr w:rsidR="00BC5773" w:rsidTr="000F6142">
        <w:trPr>
          <w:cantSplit/>
        </w:trPr>
        <w:tc>
          <w:tcPr>
            <w:tcW w:w="675" w:type="dxa"/>
          </w:tcPr>
          <w:p w:rsidR="00BC5773" w:rsidRDefault="00BC5773"/>
        </w:tc>
        <w:tc>
          <w:tcPr>
            <w:tcW w:w="8163" w:type="dxa"/>
            <w:gridSpan w:val="2"/>
          </w:tcPr>
          <w:p w:rsidR="00BC5773" w:rsidRDefault="00BC5773">
            <w:r>
              <w:t>Upon successful completion of this course, the student will demonstrate the ability to:</w:t>
            </w:r>
          </w:p>
          <w:p w:rsidR="00BC5773" w:rsidRDefault="00BC5773"/>
        </w:tc>
      </w:tr>
      <w:tr w:rsidR="00BC5773" w:rsidTr="000F6142">
        <w:tc>
          <w:tcPr>
            <w:tcW w:w="675" w:type="dxa"/>
          </w:tcPr>
          <w:p w:rsidR="00BC5773" w:rsidRDefault="00BC5773"/>
        </w:tc>
        <w:tc>
          <w:tcPr>
            <w:tcW w:w="567" w:type="dxa"/>
          </w:tcPr>
          <w:p w:rsidR="00BC5773" w:rsidRDefault="00BC5773">
            <w:r>
              <w:t>1.</w:t>
            </w:r>
          </w:p>
        </w:tc>
        <w:tc>
          <w:tcPr>
            <w:tcW w:w="7596" w:type="dxa"/>
          </w:tcPr>
          <w:p w:rsidR="00F06CC6" w:rsidRDefault="00C30176" w:rsidP="00F06CC6">
            <w:r>
              <w:t>W</w:t>
            </w:r>
            <w:r w:rsidR="00F06CC6">
              <w:t>ork within the personal su</w:t>
            </w:r>
            <w:r w:rsidR="00601FA9">
              <w:t>pport worker role in community and institutional settings</w:t>
            </w:r>
            <w:r w:rsidR="00F06CC6">
              <w:t xml:space="preserve"> in accordance with all applicable legislation and </w:t>
            </w:r>
          </w:p>
          <w:p w:rsidR="00F06CC6" w:rsidRDefault="00F06CC6" w:rsidP="00F06CC6">
            <w:r>
              <w:t>employer’s job description, policies, procedures and guidelines.</w:t>
            </w:r>
          </w:p>
        </w:tc>
      </w:tr>
      <w:tr w:rsidR="00BC5773" w:rsidTr="000F6142">
        <w:tc>
          <w:tcPr>
            <w:tcW w:w="675" w:type="dxa"/>
          </w:tcPr>
          <w:p w:rsidR="00BC5773" w:rsidRDefault="00BC5773"/>
        </w:tc>
        <w:tc>
          <w:tcPr>
            <w:tcW w:w="567" w:type="dxa"/>
          </w:tcPr>
          <w:p w:rsidR="00BC5773" w:rsidRDefault="00BC5773"/>
        </w:tc>
        <w:tc>
          <w:tcPr>
            <w:tcW w:w="7596" w:type="dxa"/>
          </w:tcPr>
          <w:p w:rsidR="00F06CC6" w:rsidRDefault="00F06CC6" w:rsidP="00B25543">
            <w:pPr>
              <w:rPr>
                <w:u w:val="single"/>
              </w:rPr>
            </w:pPr>
          </w:p>
          <w:p w:rsidR="00B25543" w:rsidRPr="00B25543" w:rsidRDefault="00BC5773" w:rsidP="00B25543">
            <w:pPr>
              <w:rPr>
                <w:u w:val="single"/>
              </w:rPr>
            </w:pPr>
            <w:r>
              <w:rPr>
                <w:u w:val="single"/>
              </w:rPr>
              <w:t>Potential Elements of the Performance:</w:t>
            </w:r>
          </w:p>
          <w:p w:rsidR="00F06CC6" w:rsidRDefault="00F06CC6" w:rsidP="00F06CC6">
            <w:pPr>
              <w:pStyle w:val="ListParagraph"/>
              <w:numPr>
                <w:ilvl w:val="0"/>
                <w:numId w:val="29"/>
              </w:numPr>
            </w:pPr>
            <w:r>
              <w:t>Identify and follow employer’s policies and procedures that apply to th</w:t>
            </w:r>
            <w:r w:rsidR="00601FA9">
              <w:t>e personal support worker role under supervision and by following the established care/service plans.</w:t>
            </w:r>
          </w:p>
          <w:p w:rsidR="00F06CC6" w:rsidRDefault="00F06CC6" w:rsidP="00725961">
            <w:pPr>
              <w:pStyle w:val="ListParagraph"/>
              <w:numPr>
                <w:ilvl w:val="0"/>
                <w:numId w:val="29"/>
              </w:numPr>
            </w:pPr>
            <w:r>
              <w:t xml:space="preserve">Discuss a variety of employer policies and procedures that apply to the personal support worker role while in placement settings. </w:t>
            </w:r>
          </w:p>
          <w:p w:rsidR="00BC5773" w:rsidRDefault="00BC5773"/>
        </w:tc>
      </w:tr>
      <w:tr w:rsidR="00BC5773" w:rsidTr="000F6142">
        <w:tc>
          <w:tcPr>
            <w:tcW w:w="675" w:type="dxa"/>
          </w:tcPr>
          <w:p w:rsidR="00BC5773" w:rsidRDefault="00BC5773"/>
        </w:tc>
        <w:tc>
          <w:tcPr>
            <w:tcW w:w="567" w:type="dxa"/>
          </w:tcPr>
          <w:p w:rsidR="00BC5773" w:rsidRDefault="00BC5773">
            <w:r>
              <w:t>2.</w:t>
            </w:r>
          </w:p>
        </w:tc>
        <w:tc>
          <w:tcPr>
            <w:tcW w:w="7596" w:type="dxa"/>
          </w:tcPr>
          <w:p w:rsidR="00BC5773" w:rsidRDefault="00C30176" w:rsidP="00F06CC6">
            <w:r>
              <w:t>A</w:t>
            </w:r>
            <w:r w:rsidR="00F06CC6">
              <w:t xml:space="preserve">ct responsibly and be accountable for own actions while recognizing the boundaries of knowledge and skills within the personal support worker role that require collaboration with the client, family, supervisor and/or other members of the </w:t>
            </w:r>
            <w:proofErr w:type="spellStart"/>
            <w:r w:rsidR="00F06CC6">
              <w:t>interprofessional</w:t>
            </w:r>
            <w:proofErr w:type="spellEnd"/>
            <w:r w:rsidR="00F06CC6">
              <w:t xml:space="preserve"> care/service team.</w:t>
            </w:r>
          </w:p>
          <w:p w:rsidR="00F06CC6" w:rsidRDefault="00F06CC6" w:rsidP="00F06CC6"/>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F06CC6" w:rsidRDefault="00F06CC6" w:rsidP="00745BE4">
            <w:pPr>
              <w:pStyle w:val="ListParagraph"/>
              <w:numPr>
                <w:ilvl w:val="0"/>
                <w:numId w:val="33"/>
              </w:numPr>
            </w:pPr>
            <w:r>
              <w:t xml:space="preserve">Act within the personal support worker role as an individual worker and as a member of the </w:t>
            </w:r>
            <w:proofErr w:type="spellStart"/>
            <w:r>
              <w:t>inter</w:t>
            </w:r>
            <w:r w:rsidR="00601FA9">
              <w:t>professional</w:t>
            </w:r>
            <w:proofErr w:type="spellEnd"/>
            <w:r w:rsidR="00601FA9">
              <w:t xml:space="preserve"> care/service team under supervision and by following the established care/service plans.</w:t>
            </w:r>
          </w:p>
          <w:p w:rsidR="00725961" w:rsidRDefault="00F06CC6" w:rsidP="00745BE4">
            <w:pPr>
              <w:pStyle w:val="ListParagraph"/>
              <w:numPr>
                <w:ilvl w:val="0"/>
                <w:numId w:val="33"/>
              </w:numPr>
            </w:pPr>
            <w:r>
              <w:t>Assume responsibility for own actions; admit mistakes, take corrective action; and take steps to p</w:t>
            </w:r>
            <w:r w:rsidR="00725961">
              <w:t>revent repetition of a mistake.</w:t>
            </w:r>
            <w:r>
              <w:t xml:space="preserve"> </w:t>
            </w:r>
          </w:p>
          <w:p w:rsidR="00F06CC6" w:rsidRDefault="00F06CC6" w:rsidP="00F06CC6">
            <w:pPr>
              <w:pStyle w:val="ListParagraph"/>
              <w:numPr>
                <w:ilvl w:val="0"/>
                <w:numId w:val="33"/>
              </w:numPr>
            </w:pPr>
            <w:r>
              <w:t xml:space="preserve">Recognize when appropriate actions and/or approaches exceed one’s knowledge, skill and ability and seek appropriate guidance. </w:t>
            </w:r>
          </w:p>
          <w:p w:rsidR="0031080C" w:rsidRDefault="00601FA9" w:rsidP="00F06CC6">
            <w:pPr>
              <w:pStyle w:val="ListParagraph"/>
              <w:numPr>
                <w:ilvl w:val="0"/>
                <w:numId w:val="33"/>
              </w:numPr>
            </w:pPr>
            <w:r>
              <w:t>Use</w:t>
            </w:r>
            <w:r w:rsidR="00725961">
              <w:t xml:space="preserve"> systematic</w:t>
            </w:r>
            <w:r>
              <w:t xml:space="preserve"> problem-solving</w:t>
            </w:r>
            <w:r w:rsidR="00F06CC6">
              <w:t xml:space="preserve"> and critical thinking skills both as an individual care provider and as a member of the </w:t>
            </w:r>
            <w:proofErr w:type="spellStart"/>
            <w:r w:rsidR="00F06CC6">
              <w:t>interprofessional</w:t>
            </w:r>
            <w:proofErr w:type="spellEnd"/>
            <w:r w:rsidR="00F06CC6">
              <w:t xml:space="preserve"> care/service team. </w:t>
            </w:r>
          </w:p>
          <w:p w:rsidR="00725961" w:rsidRDefault="00F06CC6" w:rsidP="00F06CC6">
            <w:pPr>
              <w:pStyle w:val="ListParagraph"/>
              <w:numPr>
                <w:ilvl w:val="0"/>
                <w:numId w:val="33"/>
              </w:numPr>
            </w:pPr>
            <w:r>
              <w:t>Reflect on one’s own practice to identify gaps in personal knowledge and skills a</w:t>
            </w:r>
            <w:r w:rsidR="00601FA9">
              <w:t>nd seek opportunities to learn taking the responsibility to find resources to address the learning needs.</w:t>
            </w:r>
          </w:p>
          <w:p w:rsidR="00745BE4" w:rsidRDefault="00F06CC6" w:rsidP="00745BE4">
            <w:pPr>
              <w:pStyle w:val="ListParagraph"/>
              <w:numPr>
                <w:ilvl w:val="0"/>
                <w:numId w:val="33"/>
              </w:numPr>
            </w:pPr>
            <w:r>
              <w:t>Take initiative in pursuing lifelong lear</w:t>
            </w:r>
            <w:r w:rsidR="00B53BA9">
              <w:t>ning.</w:t>
            </w:r>
          </w:p>
          <w:p w:rsidR="00F06CC6" w:rsidRDefault="00F06CC6" w:rsidP="00F06CC6">
            <w:pPr>
              <w:pStyle w:val="ListParagraph"/>
              <w:numPr>
                <w:ilvl w:val="0"/>
                <w:numId w:val="33"/>
              </w:numPr>
            </w:pPr>
            <w:r>
              <w:t>Identify procedures that are not in</w:t>
            </w:r>
            <w:r w:rsidR="00C30176">
              <w:t>cluded in the Personal Support Worker scope of practice</w:t>
            </w:r>
            <w:r>
              <w:t>, recognizing that these additional skills may be taught in a specific work situation and in many cases training may be specific to a client</w:t>
            </w:r>
            <w:r w:rsidR="00B53BA9">
              <w:t xml:space="preserve"> as a delegated task</w:t>
            </w:r>
            <w:r>
              <w:t xml:space="preserve">. </w:t>
            </w:r>
          </w:p>
          <w:p w:rsidR="002C3A9D" w:rsidRDefault="002C3A9D" w:rsidP="002C3A9D"/>
          <w:p w:rsidR="002C3A9D" w:rsidRDefault="002C3A9D" w:rsidP="002C3A9D"/>
          <w:p w:rsidR="002C3A9D" w:rsidRDefault="002C3A9D" w:rsidP="002C3A9D"/>
          <w:p w:rsidR="00405989" w:rsidRDefault="00F06CC6" w:rsidP="00405989">
            <w:pPr>
              <w:pStyle w:val="ListParagraph"/>
              <w:numPr>
                <w:ilvl w:val="0"/>
                <w:numId w:val="33"/>
              </w:numPr>
            </w:pPr>
            <w:r>
              <w:t xml:space="preserve">Exhibit </w:t>
            </w:r>
            <w:proofErr w:type="spellStart"/>
            <w:r>
              <w:t>behaviours</w:t>
            </w:r>
            <w:proofErr w:type="spellEnd"/>
            <w:r>
              <w:t xml:space="preserve"> that contribute to professional* success, such as reliability, regular attendance, punctuality, efficiency, a neat clean appearance, and attitudes and </w:t>
            </w:r>
            <w:proofErr w:type="spellStart"/>
            <w:r>
              <w:t>behaviours</w:t>
            </w:r>
            <w:proofErr w:type="spellEnd"/>
            <w:r>
              <w:t xml:space="preserve"> that reflect positively upon the role and the employer. </w:t>
            </w:r>
          </w:p>
          <w:p w:rsidR="00C5119E" w:rsidRDefault="00C5119E" w:rsidP="00405989">
            <w:pPr>
              <w:pStyle w:val="ListParagraph"/>
              <w:numPr>
                <w:ilvl w:val="0"/>
                <w:numId w:val="33"/>
              </w:numPr>
            </w:pPr>
            <w:r>
              <w:t>Exhibit willingness to work and learn as an effective team member of the care/service team.</w:t>
            </w:r>
          </w:p>
          <w:p w:rsidR="00405989" w:rsidRDefault="00165C07" w:rsidP="00405989">
            <w:pPr>
              <w:pStyle w:val="ListParagraph"/>
              <w:numPr>
                <w:ilvl w:val="0"/>
                <w:numId w:val="33"/>
              </w:numPr>
            </w:pPr>
            <w:r>
              <w:t>Follow college policies in regard to attendance, absence/late to lab or clinical setting.</w:t>
            </w:r>
            <w:r w:rsidR="00F06CC6">
              <w:t xml:space="preserve"> </w:t>
            </w:r>
          </w:p>
          <w:p w:rsidR="00F06CC6" w:rsidRDefault="00F06CC6" w:rsidP="00405989">
            <w:pPr>
              <w:pStyle w:val="ListParagraph"/>
              <w:numPr>
                <w:ilvl w:val="0"/>
                <w:numId w:val="33"/>
              </w:numPr>
            </w:pPr>
            <w:r>
              <w:t xml:space="preserve">Treat the belongings of clients with respect and care. </w:t>
            </w:r>
          </w:p>
          <w:p w:rsidR="00F06CC6" w:rsidRDefault="00F06CC6" w:rsidP="00F06CC6">
            <w:pPr>
              <w:pStyle w:val="ListParagraph"/>
              <w:numPr>
                <w:ilvl w:val="0"/>
                <w:numId w:val="33"/>
              </w:numPr>
            </w:pPr>
            <w:r>
              <w:t>Apply time management</w:t>
            </w:r>
            <w:r w:rsidR="00165C07">
              <w:t xml:space="preserve"> techniques </w:t>
            </w:r>
            <w:r w:rsidR="00405989">
              <w:t xml:space="preserve">and organizational skills </w:t>
            </w:r>
            <w:r w:rsidR="00165C07">
              <w:t xml:space="preserve">in day-to-day work while </w:t>
            </w:r>
            <w:r w:rsidR="006F12B4">
              <w:t xml:space="preserve">maintaining safe work practices and notify supervisor when duties required exceed time constraints </w:t>
            </w:r>
          </w:p>
          <w:p w:rsidR="0031080C" w:rsidRDefault="0031080C" w:rsidP="00F06CC6"/>
        </w:tc>
      </w:tr>
      <w:tr w:rsidR="00BC5773" w:rsidTr="000F6142">
        <w:tc>
          <w:tcPr>
            <w:tcW w:w="675" w:type="dxa"/>
          </w:tcPr>
          <w:p w:rsidR="00BC5773" w:rsidRDefault="00BC5773"/>
        </w:tc>
        <w:tc>
          <w:tcPr>
            <w:tcW w:w="567" w:type="dxa"/>
          </w:tcPr>
          <w:p w:rsidR="00BC5773" w:rsidRDefault="00BC5773">
            <w:r>
              <w:t>3.</w:t>
            </w:r>
          </w:p>
        </w:tc>
        <w:tc>
          <w:tcPr>
            <w:tcW w:w="7596" w:type="dxa"/>
          </w:tcPr>
          <w:p w:rsidR="00BC5773" w:rsidRDefault="006F12B4" w:rsidP="006F12B4">
            <w:r>
              <w:t>P</w:t>
            </w:r>
            <w:r w:rsidR="00113C50">
              <w:t xml:space="preserve">articipate as a member of the </w:t>
            </w:r>
            <w:proofErr w:type="spellStart"/>
            <w:r w:rsidR="00113C50">
              <w:t>interprofessional</w:t>
            </w:r>
            <w:proofErr w:type="spellEnd"/>
            <w:r w:rsidR="00113C50">
              <w:t xml:space="preserve"> care/service team and maintain collaborative working relationships in the provision of supportive care within </w:t>
            </w:r>
            <w:r>
              <w:t>clinical agency setting</w:t>
            </w:r>
          </w:p>
        </w:tc>
      </w:tr>
      <w:tr w:rsidR="00BC5773" w:rsidTr="000F6142">
        <w:tc>
          <w:tcPr>
            <w:tcW w:w="675" w:type="dxa"/>
          </w:tcPr>
          <w:p w:rsidR="00BC5773" w:rsidRDefault="00BC5773"/>
        </w:tc>
        <w:tc>
          <w:tcPr>
            <w:tcW w:w="567" w:type="dxa"/>
          </w:tcPr>
          <w:p w:rsidR="00BC5773" w:rsidRDefault="00BC5773"/>
        </w:tc>
        <w:tc>
          <w:tcPr>
            <w:tcW w:w="7596" w:type="dxa"/>
          </w:tcPr>
          <w:p w:rsidR="00165C07" w:rsidRPr="00B0164C" w:rsidRDefault="00165C07" w:rsidP="00B0164C">
            <w:pPr>
              <w:pStyle w:val="ListParagraph"/>
              <w:rPr>
                <w:u w:val="single"/>
              </w:rPr>
            </w:pPr>
          </w:p>
          <w:p w:rsidR="00BC5773" w:rsidRDefault="00BC5773" w:rsidP="002C3A9D">
            <w:r w:rsidRPr="002C3A9D">
              <w:rPr>
                <w:u w:val="single"/>
              </w:rPr>
              <w:t>Potential Elements of the Performance</w:t>
            </w:r>
            <w:r>
              <w:t>:</w:t>
            </w:r>
          </w:p>
          <w:p w:rsidR="00113C50" w:rsidRDefault="00113C50" w:rsidP="00113C50">
            <w:pPr>
              <w:pStyle w:val="ListParagraph"/>
              <w:numPr>
                <w:ilvl w:val="0"/>
                <w:numId w:val="36"/>
              </w:numPr>
            </w:pPr>
            <w:r>
              <w:t xml:space="preserve">Work collaboratively </w:t>
            </w:r>
            <w:r w:rsidR="006F12B4">
              <w:t xml:space="preserve">and respectfully </w:t>
            </w:r>
            <w:r>
              <w:t xml:space="preserve">with the </w:t>
            </w:r>
            <w:proofErr w:type="spellStart"/>
            <w:r>
              <w:t>interprofessional</w:t>
            </w:r>
            <w:proofErr w:type="spellEnd"/>
            <w:r>
              <w:t xml:space="preserve"> care/servic</w:t>
            </w:r>
            <w:r w:rsidR="00165C07">
              <w:t>e team* to meet clients’ needs by communicating regularly, obtaining/providing clarification and accepting direction.</w:t>
            </w:r>
          </w:p>
          <w:p w:rsidR="00113C50" w:rsidRDefault="00113C50" w:rsidP="00113C50">
            <w:pPr>
              <w:pStyle w:val="ListParagraph"/>
              <w:numPr>
                <w:ilvl w:val="0"/>
                <w:numId w:val="36"/>
              </w:numPr>
            </w:pPr>
            <w:r>
              <w:t>Communicate relevant client information to</w:t>
            </w:r>
            <w:r w:rsidR="00A25DD3">
              <w:t xml:space="preserve"> appropriate</w:t>
            </w:r>
            <w:r>
              <w:t xml:space="preserve"> members of the </w:t>
            </w:r>
            <w:proofErr w:type="spellStart"/>
            <w:r>
              <w:t>interprofessional</w:t>
            </w:r>
            <w:proofErr w:type="spellEnd"/>
            <w:r>
              <w:t xml:space="preserve"> care/service team* in an ongoing and timely manner. </w:t>
            </w:r>
          </w:p>
          <w:p w:rsidR="00B0164C" w:rsidRDefault="00113C50" w:rsidP="00B0164C">
            <w:pPr>
              <w:pStyle w:val="ListParagraph"/>
              <w:numPr>
                <w:ilvl w:val="0"/>
                <w:numId w:val="36"/>
              </w:numPr>
            </w:pPr>
            <w:r>
              <w:t xml:space="preserve">Work and learn </w:t>
            </w:r>
            <w:r w:rsidR="00C5119E">
              <w:t xml:space="preserve">effectively </w:t>
            </w:r>
            <w:r>
              <w:t xml:space="preserve">as a participating member of the </w:t>
            </w:r>
            <w:proofErr w:type="spellStart"/>
            <w:r>
              <w:t>interprofessional</w:t>
            </w:r>
            <w:proofErr w:type="spellEnd"/>
            <w:r>
              <w:t xml:space="preserve"> care/service team*. </w:t>
            </w:r>
          </w:p>
          <w:p w:rsidR="00113C50" w:rsidRDefault="00113C50" w:rsidP="00B0164C">
            <w:pPr>
              <w:pStyle w:val="ListParagraph"/>
              <w:numPr>
                <w:ilvl w:val="0"/>
                <w:numId w:val="36"/>
              </w:numPr>
            </w:pPr>
            <w:r>
              <w:t>Seek out information and request support and guidanc</w:t>
            </w:r>
            <w:r w:rsidR="00A25DD3">
              <w:t xml:space="preserve">e from the supervisor, or other </w:t>
            </w:r>
            <w:r>
              <w:t xml:space="preserve">members of the </w:t>
            </w:r>
            <w:proofErr w:type="spellStart"/>
            <w:r>
              <w:t>interprofessional</w:t>
            </w:r>
            <w:proofErr w:type="spellEnd"/>
            <w:r>
              <w:t xml:space="preserve"> care/service team* where appropriate. </w:t>
            </w:r>
          </w:p>
          <w:p w:rsidR="00113C50" w:rsidRDefault="00B0164C" w:rsidP="00B0164C">
            <w:pPr>
              <w:pStyle w:val="ListParagraph"/>
              <w:numPr>
                <w:ilvl w:val="0"/>
                <w:numId w:val="36"/>
              </w:numPr>
            </w:pPr>
            <w:r>
              <w:t xml:space="preserve">Accept and utilize </w:t>
            </w:r>
            <w:r w:rsidR="00113C50">
              <w:t xml:space="preserve">constructive feedback from clients, families, supervisors, and </w:t>
            </w:r>
            <w:proofErr w:type="spellStart"/>
            <w:r w:rsidR="00113C50">
              <w:t>interprofessio</w:t>
            </w:r>
            <w:r>
              <w:t>nal</w:t>
            </w:r>
            <w:proofErr w:type="spellEnd"/>
            <w:r>
              <w:t xml:space="preserve"> care/service team* members to further effectiveness as a team member.</w:t>
            </w:r>
          </w:p>
          <w:p w:rsidR="00113C50" w:rsidRDefault="00113C50" w:rsidP="00B0164C"/>
        </w:tc>
      </w:tr>
      <w:tr w:rsidR="00BC5773" w:rsidTr="000F6142">
        <w:tc>
          <w:tcPr>
            <w:tcW w:w="675" w:type="dxa"/>
          </w:tcPr>
          <w:p w:rsidR="00BC5773" w:rsidRDefault="00BC5773"/>
        </w:tc>
        <w:tc>
          <w:tcPr>
            <w:tcW w:w="567" w:type="dxa"/>
          </w:tcPr>
          <w:p w:rsidR="00BC5773" w:rsidRDefault="00BC5773">
            <w:r>
              <w:t>4.</w:t>
            </w:r>
          </w:p>
        </w:tc>
        <w:tc>
          <w:tcPr>
            <w:tcW w:w="7596" w:type="dxa"/>
          </w:tcPr>
          <w:p w:rsidR="00ED45BF" w:rsidRDefault="00DB4EDC" w:rsidP="00ED45BF">
            <w:r>
              <w:t>P</w:t>
            </w:r>
            <w:r w:rsidR="00ED45BF" w:rsidRPr="00D768DB">
              <w:t>rovide client-</w:t>
            </w:r>
            <w:proofErr w:type="spellStart"/>
            <w:r w:rsidR="00ED45BF" w:rsidRPr="00D768DB">
              <w:t>centred</w:t>
            </w:r>
            <w:proofErr w:type="spellEnd"/>
            <w:r w:rsidR="00ED45BF">
              <w:t xml:space="preserve">* and client-directed* care that is based on ethical* </w:t>
            </w:r>
          </w:p>
          <w:p w:rsidR="00ED45BF" w:rsidRDefault="00ED45BF" w:rsidP="00ED45BF">
            <w:r>
              <w:t xml:space="preserve">principles, sensitive to diverse client and family values, beliefs and </w:t>
            </w:r>
          </w:p>
          <w:p w:rsidR="00ED45BF" w:rsidRDefault="00ED45BF" w:rsidP="00ED45BF">
            <w:r>
              <w:t xml:space="preserve">needs, and which follows the direction of the plan of care/service plan*. </w:t>
            </w:r>
          </w:p>
          <w:p w:rsidR="00BC5773" w:rsidRDefault="00BC5773" w:rsidP="00F06CC6">
            <w:pPr>
              <w:pStyle w:val="BodyText"/>
              <w:jc w:val="left"/>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DB4EDC" w:rsidP="00F06CC6">
            <w:pPr>
              <w:pStyle w:val="ListParagraph"/>
              <w:numPr>
                <w:ilvl w:val="0"/>
                <w:numId w:val="37"/>
              </w:numPr>
            </w:pPr>
            <w:r>
              <w:t>Promote client independence and i</w:t>
            </w:r>
            <w:r w:rsidR="00ED45BF">
              <w:t xml:space="preserve">dentify strategies to promote clients’ independence in a variety of care settings. </w:t>
            </w:r>
          </w:p>
          <w:p w:rsidR="00DB4EDC" w:rsidRDefault="00ED45BF" w:rsidP="00ED45BF">
            <w:pPr>
              <w:pStyle w:val="ListParagraph"/>
              <w:numPr>
                <w:ilvl w:val="0"/>
                <w:numId w:val="37"/>
              </w:numPr>
            </w:pPr>
            <w:r>
              <w:t xml:space="preserve">Treat each client as an individual possessing a unique personality, interests and abilities and having physical, intellectual, emotional, spiritual, social, sexual and cultural needs. </w:t>
            </w:r>
          </w:p>
          <w:p w:rsidR="00ED45BF" w:rsidRDefault="00ED45BF" w:rsidP="00ED45BF">
            <w:pPr>
              <w:pStyle w:val="ListParagraph"/>
              <w:numPr>
                <w:ilvl w:val="0"/>
                <w:numId w:val="37"/>
              </w:numPr>
            </w:pPr>
            <w:r>
              <w:t>Respect clients’ right to privacy, independence and to be treated with dignity r</w:t>
            </w:r>
            <w:r w:rsidR="007E001A">
              <w:t>egardless of clients’ abilities and support clients in maintain roles and activities of interest.</w:t>
            </w:r>
          </w:p>
          <w:p w:rsidR="007E001A" w:rsidRDefault="00ED45BF" w:rsidP="00ED45BF">
            <w:pPr>
              <w:pStyle w:val="ListParagraph"/>
              <w:numPr>
                <w:ilvl w:val="0"/>
                <w:numId w:val="37"/>
              </w:numPr>
            </w:pPr>
            <w:r>
              <w:t xml:space="preserve">Differentiate between the issue of risk-taking and responsibility for safety; clarify issues of concern with support of supervisor. </w:t>
            </w:r>
          </w:p>
          <w:p w:rsidR="007E001A" w:rsidRDefault="00ED45BF" w:rsidP="00ED45BF">
            <w:pPr>
              <w:pStyle w:val="ListParagraph"/>
              <w:numPr>
                <w:ilvl w:val="0"/>
                <w:numId w:val="37"/>
              </w:numPr>
            </w:pPr>
            <w:r>
              <w:t>Relate clients’ right to make choices, take risks and have control over her/his life to individu</w:t>
            </w:r>
            <w:r w:rsidR="00DF017F">
              <w:t xml:space="preserve">als’ sense of self and dignity </w:t>
            </w:r>
          </w:p>
          <w:p w:rsidR="006242EB" w:rsidRDefault="00DF017F" w:rsidP="006242EB">
            <w:pPr>
              <w:pStyle w:val="ListParagraph"/>
              <w:numPr>
                <w:ilvl w:val="0"/>
                <w:numId w:val="37"/>
              </w:numPr>
            </w:pPr>
            <w:r>
              <w:t xml:space="preserve">Engage in </w:t>
            </w:r>
            <w:r w:rsidR="00ED45BF">
              <w:t xml:space="preserve">strategies to handle clients’ refusal of care or deviation from the established plan of care/service plan*. </w:t>
            </w:r>
          </w:p>
          <w:p w:rsidR="002C3A9D" w:rsidRDefault="002C3A9D" w:rsidP="002C3A9D"/>
          <w:p w:rsidR="002C3A9D" w:rsidRDefault="002C3A9D" w:rsidP="002C3A9D"/>
          <w:p w:rsidR="00ED45BF" w:rsidRDefault="00ED45BF" w:rsidP="00B0417B">
            <w:pPr>
              <w:pStyle w:val="ListParagraph"/>
              <w:numPr>
                <w:ilvl w:val="0"/>
                <w:numId w:val="37"/>
              </w:numPr>
            </w:pPr>
            <w:r>
              <w:t xml:space="preserve">Support clients in communicating their wants and needs to caregivers to facilitate positive change. </w:t>
            </w:r>
          </w:p>
          <w:p w:rsidR="00ED45BF" w:rsidRDefault="00ED45BF" w:rsidP="00F06CC6"/>
        </w:tc>
      </w:tr>
      <w:tr w:rsidR="00BC5773" w:rsidTr="000F6142">
        <w:tc>
          <w:tcPr>
            <w:tcW w:w="675" w:type="dxa"/>
          </w:tcPr>
          <w:p w:rsidR="00BC5773" w:rsidRDefault="00BC5773"/>
        </w:tc>
        <w:tc>
          <w:tcPr>
            <w:tcW w:w="567" w:type="dxa"/>
          </w:tcPr>
          <w:p w:rsidR="00BC5773" w:rsidRDefault="00BC5773">
            <w:r>
              <w:t>5.</w:t>
            </w:r>
          </w:p>
        </w:tc>
        <w:tc>
          <w:tcPr>
            <w:tcW w:w="7596" w:type="dxa"/>
          </w:tcPr>
          <w:p w:rsidR="00ED45BF" w:rsidRDefault="00144228" w:rsidP="00ED45BF">
            <w:r>
              <w:t>E</w:t>
            </w:r>
            <w:r w:rsidR="00ED45BF">
              <w:t xml:space="preserve">stablish and maintain helping relationships* with clients and their </w:t>
            </w:r>
          </w:p>
          <w:p w:rsidR="00ED45BF" w:rsidRDefault="00ED45BF" w:rsidP="00ED45BF">
            <w:r>
              <w:t xml:space="preserve">families reflecting open communication, professional* boundaries, </w:t>
            </w:r>
          </w:p>
          <w:p w:rsidR="00ED45BF" w:rsidRDefault="00ED45BF" w:rsidP="00ED45BF">
            <w:r>
              <w:t xml:space="preserve">employer’s policies and adhering to confidentiality and privacy </w:t>
            </w:r>
          </w:p>
          <w:p w:rsidR="00ED45BF" w:rsidRDefault="00ED45BF" w:rsidP="00ED45BF">
            <w:r>
              <w:t xml:space="preserve">legislation. </w:t>
            </w:r>
          </w:p>
          <w:p w:rsidR="00BC5773" w:rsidRDefault="00BC5773" w:rsidP="00F06CC6">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ED45BF" w:rsidRDefault="00ED45BF" w:rsidP="00ED45BF">
            <w:pPr>
              <w:pStyle w:val="ListParagraph"/>
              <w:numPr>
                <w:ilvl w:val="0"/>
                <w:numId w:val="38"/>
              </w:numPr>
            </w:pPr>
            <w:r>
              <w:t xml:space="preserve">Use clear professional vocabulary when communicating with clients and their families and use strategies to ensure comprehension. </w:t>
            </w:r>
          </w:p>
          <w:p w:rsidR="00ED45BF" w:rsidRDefault="00ED45BF" w:rsidP="00D32F20">
            <w:pPr>
              <w:pStyle w:val="ListParagraph"/>
              <w:numPr>
                <w:ilvl w:val="0"/>
                <w:numId w:val="38"/>
              </w:numPr>
            </w:pPr>
            <w:r w:rsidRPr="00D768DB">
              <w:t>Identify</w:t>
            </w:r>
            <w:r w:rsidR="00D32F20">
              <w:t>, comprehend,</w:t>
            </w:r>
            <w:r w:rsidRPr="00D768DB">
              <w:t xml:space="preserve"> and use basic medical terminology.</w:t>
            </w:r>
            <w:r>
              <w:t xml:space="preserve"> </w:t>
            </w:r>
          </w:p>
          <w:p w:rsidR="00144228" w:rsidRDefault="00144228" w:rsidP="00F06CC6"/>
        </w:tc>
      </w:tr>
      <w:tr w:rsidR="00BC5773" w:rsidTr="000F6142">
        <w:tc>
          <w:tcPr>
            <w:tcW w:w="675" w:type="dxa"/>
          </w:tcPr>
          <w:p w:rsidR="00BC5773" w:rsidRDefault="00BC5773"/>
        </w:tc>
        <w:tc>
          <w:tcPr>
            <w:tcW w:w="567" w:type="dxa"/>
          </w:tcPr>
          <w:p w:rsidR="00BC5773" w:rsidRDefault="00BC5773">
            <w:r>
              <w:t>6.</w:t>
            </w:r>
          </w:p>
        </w:tc>
        <w:tc>
          <w:tcPr>
            <w:tcW w:w="7596" w:type="dxa"/>
          </w:tcPr>
          <w:p w:rsidR="00ED45BF" w:rsidRDefault="00144228" w:rsidP="00ED45BF">
            <w:r>
              <w:t>I</w:t>
            </w:r>
            <w:r w:rsidR="00ED45BF">
              <w:t>dentify relevant client in</w:t>
            </w:r>
            <w:r>
              <w:t>formation using learned observation</w:t>
            </w:r>
            <w:r w:rsidR="00ED45BF">
              <w:t xml:space="preserve"> and </w:t>
            </w:r>
          </w:p>
          <w:p w:rsidR="00ED45BF" w:rsidRDefault="00ED45BF" w:rsidP="00ED45BF">
            <w:r>
              <w:t xml:space="preserve">communication skills and report and document findings in accordance </w:t>
            </w:r>
          </w:p>
          <w:p w:rsidR="00ED45BF" w:rsidRDefault="00ED45BF" w:rsidP="00ED45BF">
            <w:r>
              <w:t xml:space="preserve">with the requirements of employer policies and procedures and all </w:t>
            </w:r>
          </w:p>
          <w:p w:rsidR="00ED45BF" w:rsidRDefault="00ED45BF" w:rsidP="00ED45BF">
            <w:r>
              <w:t xml:space="preserve">applicable legislation. </w:t>
            </w:r>
          </w:p>
          <w:p w:rsidR="00BC5773" w:rsidRDefault="00BC5773" w:rsidP="00F06CC6">
            <w:pPr>
              <w:pStyle w:val="BodyText"/>
              <w:jc w:val="left"/>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ED45BF" w:rsidRDefault="00ED45BF" w:rsidP="00ED45BF">
            <w:pPr>
              <w:pStyle w:val="ListParagraph"/>
              <w:numPr>
                <w:ilvl w:val="0"/>
                <w:numId w:val="39"/>
              </w:numPr>
            </w:pPr>
            <w:r>
              <w:t>Complete regular and ongoing observations and basic</w:t>
            </w:r>
            <w:r w:rsidR="00545C12">
              <w:t xml:space="preserve"> assessment of clients’ </w:t>
            </w:r>
            <w:r w:rsidR="00D768DB">
              <w:t>status, noting</w:t>
            </w:r>
            <w:r>
              <w:t xml:space="preserve"> information relevant to the plan of care/service plan*. </w:t>
            </w:r>
          </w:p>
          <w:p w:rsidR="00C5119E" w:rsidRDefault="00C5119E" w:rsidP="00ED45BF">
            <w:pPr>
              <w:pStyle w:val="ListParagraph"/>
              <w:numPr>
                <w:ilvl w:val="0"/>
                <w:numId w:val="39"/>
              </w:numPr>
            </w:pPr>
            <w:r>
              <w:t>Explain the complications that can occur as a result of bed rest and decreased mobility.</w:t>
            </w:r>
          </w:p>
          <w:p w:rsidR="00ED45BF" w:rsidRDefault="00ED45BF" w:rsidP="00F06CC6">
            <w:pPr>
              <w:pStyle w:val="ListParagraph"/>
              <w:numPr>
                <w:ilvl w:val="0"/>
                <w:numId w:val="39"/>
              </w:numPr>
            </w:pPr>
            <w:r>
              <w:t xml:space="preserve">Observe and report relevant clients’ information e.g., changes in clients’ status and/or service to appropriate members of the </w:t>
            </w:r>
            <w:proofErr w:type="spellStart"/>
            <w:r>
              <w:t>interprofessional</w:t>
            </w:r>
            <w:proofErr w:type="spellEnd"/>
            <w:r>
              <w:t xml:space="preserve"> team. </w:t>
            </w:r>
          </w:p>
          <w:p w:rsidR="00736A56" w:rsidRDefault="00736A56" w:rsidP="00144228">
            <w:pPr>
              <w:pStyle w:val="ListParagraph"/>
              <w:numPr>
                <w:ilvl w:val="0"/>
                <w:numId w:val="39"/>
              </w:numPr>
            </w:pPr>
            <w:r>
              <w:t xml:space="preserve">Write clearly and concisely using correct spelling, grammar, medical terminology and abbreviations given in the established policies and procedures. </w:t>
            </w:r>
          </w:p>
          <w:p w:rsidR="00730C0C" w:rsidRDefault="00730C0C" w:rsidP="00144228">
            <w:pPr>
              <w:pStyle w:val="ListParagraph"/>
              <w:numPr>
                <w:ilvl w:val="0"/>
                <w:numId w:val="39"/>
              </w:numPr>
            </w:pPr>
            <w:r>
              <w:t>Use effective communication skills, correct medical terminology, and approved abbreviations when reporting and documenting.</w:t>
            </w:r>
          </w:p>
          <w:p w:rsidR="00730C0C" w:rsidRDefault="00730C0C" w:rsidP="00144228">
            <w:pPr>
              <w:pStyle w:val="ListParagraph"/>
              <w:numPr>
                <w:ilvl w:val="0"/>
                <w:numId w:val="39"/>
              </w:numPr>
            </w:pPr>
            <w:r>
              <w:t>Convert and indicate accurate time between the 24-hr clock and standard time.</w:t>
            </w:r>
          </w:p>
          <w:p w:rsidR="00736A56" w:rsidRDefault="00736A56" w:rsidP="00144228"/>
        </w:tc>
      </w:tr>
      <w:tr w:rsidR="00CC49A4" w:rsidTr="000F6142">
        <w:tc>
          <w:tcPr>
            <w:tcW w:w="675" w:type="dxa"/>
          </w:tcPr>
          <w:p w:rsidR="00CC49A4" w:rsidRDefault="00CC49A4"/>
        </w:tc>
        <w:tc>
          <w:tcPr>
            <w:tcW w:w="567" w:type="dxa"/>
          </w:tcPr>
          <w:p w:rsidR="00CC49A4" w:rsidRDefault="00CC49A4">
            <w:r>
              <w:t>7.</w:t>
            </w:r>
          </w:p>
        </w:tc>
        <w:tc>
          <w:tcPr>
            <w:tcW w:w="7596" w:type="dxa"/>
          </w:tcPr>
          <w:p w:rsidR="00CC49A4" w:rsidRDefault="00144228" w:rsidP="00CC49A4">
            <w:r>
              <w:t>P</w:t>
            </w:r>
            <w:r w:rsidR="00CC49A4">
              <w:t xml:space="preserve">romote and maintain a safe and comfortable environment for clients, </w:t>
            </w:r>
          </w:p>
          <w:p w:rsidR="00CC49A4" w:rsidRDefault="00CC49A4" w:rsidP="00CC49A4">
            <w:r>
              <w:t xml:space="preserve">their families, self and others including the implementation of infection </w:t>
            </w:r>
          </w:p>
          <w:p w:rsidR="00CC49A4" w:rsidRDefault="00CC49A4" w:rsidP="00CC49A4">
            <w:r>
              <w:t xml:space="preserve">prevention and control measures and emergency first aid procedures </w:t>
            </w:r>
          </w:p>
          <w:p w:rsidR="00CC49A4" w:rsidRDefault="00CC49A4" w:rsidP="00CC49A4">
            <w:r>
              <w:t xml:space="preserve">that are in keeping with the plan of care/service plan*, employer policies </w:t>
            </w:r>
          </w:p>
          <w:p w:rsidR="00CC49A4" w:rsidRDefault="00CC49A4" w:rsidP="00CC49A4">
            <w:r>
              <w:t xml:space="preserve">and procedures, and all applicable legislation. </w:t>
            </w:r>
          </w:p>
          <w:p w:rsidR="00CC49A4" w:rsidRDefault="00CC49A4">
            <w:pPr>
              <w:rPr>
                <w:u w:val="single"/>
              </w:rPr>
            </w:pPr>
          </w:p>
        </w:tc>
      </w:tr>
      <w:tr w:rsidR="00CC49A4" w:rsidTr="000F6142">
        <w:tc>
          <w:tcPr>
            <w:tcW w:w="675" w:type="dxa"/>
          </w:tcPr>
          <w:p w:rsidR="00CC49A4" w:rsidRDefault="00CC49A4"/>
        </w:tc>
        <w:tc>
          <w:tcPr>
            <w:tcW w:w="567" w:type="dxa"/>
          </w:tcPr>
          <w:p w:rsidR="00CC49A4" w:rsidRDefault="00CC49A4"/>
        </w:tc>
        <w:tc>
          <w:tcPr>
            <w:tcW w:w="7596" w:type="dxa"/>
          </w:tcPr>
          <w:p w:rsidR="00CC49A4" w:rsidRDefault="00CC49A4">
            <w:r>
              <w:rPr>
                <w:u w:val="single"/>
              </w:rPr>
              <w:t>Potential Elements of the Performance</w:t>
            </w:r>
            <w:r>
              <w:t>:</w:t>
            </w:r>
          </w:p>
          <w:p w:rsidR="00CC49A4" w:rsidRDefault="00CC49A4" w:rsidP="00CC49A4">
            <w:pPr>
              <w:pStyle w:val="ListParagraph"/>
              <w:numPr>
                <w:ilvl w:val="0"/>
                <w:numId w:val="40"/>
              </w:numPr>
            </w:pPr>
            <w:r>
              <w:t xml:space="preserve">Identify unsafe situations (risk assessment) in client care settings* and take steps to prevent injury to clients, the personal support worker and others. </w:t>
            </w:r>
          </w:p>
          <w:p w:rsidR="00144228" w:rsidRDefault="00CC49A4" w:rsidP="00CC49A4">
            <w:pPr>
              <w:pStyle w:val="ListParagraph"/>
              <w:numPr>
                <w:ilvl w:val="0"/>
                <w:numId w:val="40"/>
              </w:numPr>
            </w:pPr>
            <w:r>
              <w:t xml:space="preserve">Implement practices that promote personal safety and the safety of clients and others in the care setting, which may include family members, significant others and other health/service providers. </w:t>
            </w:r>
          </w:p>
          <w:p w:rsidR="00144228" w:rsidRDefault="00CC49A4" w:rsidP="00CC49A4">
            <w:pPr>
              <w:pStyle w:val="ListParagraph"/>
              <w:numPr>
                <w:ilvl w:val="0"/>
                <w:numId w:val="40"/>
              </w:numPr>
            </w:pPr>
            <w:r>
              <w:t>Identify equipment and safety measures related to equipment commonl</w:t>
            </w:r>
            <w:r w:rsidR="00545C12">
              <w:t>y used in client care settings* (</w:t>
            </w:r>
            <w:proofErr w:type="spellStart"/>
            <w:r w:rsidR="00545C12">
              <w:t>ie</w:t>
            </w:r>
            <w:proofErr w:type="spellEnd"/>
            <w:r w:rsidR="00545C12">
              <w:t>. body mechanics)</w:t>
            </w:r>
            <w:r>
              <w:t xml:space="preserve"> </w:t>
            </w:r>
          </w:p>
          <w:p w:rsidR="00CC49A4" w:rsidRDefault="00CC49A4" w:rsidP="00CC49A4">
            <w:pPr>
              <w:pStyle w:val="ListParagraph"/>
              <w:numPr>
                <w:ilvl w:val="0"/>
                <w:numId w:val="40"/>
              </w:numPr>
            </w:pPr>
            <w:r>
              <w:t>Implement falls prevent</w:t>
            </w:r>
            <w:r w:rsidR="00545C12">
              <w:t>ion techniques in community and institutional settings</w:t>
            </w:r>
          </w:p>
          <w:p w:rsidR="002C3A9D" w:rsidRDefault="002C3A9D" w:rsidP="002C3A9D"/>
          <w:p w:rsidR="002C3A9D" w:rsidRDefault="002C3A9D" w:rsidP="002C3A9D"/>
          <w:p w:rsidR="002C3A9D" w:rsidRDefault="002C3A9D" w:rsidP="002C3A9D"/>
          <w:p w:rsidR="002C3A9D" w:rsidRDefault="002C3A9D" w:rsidP="002C3A9D"/>
          <w:p w:rsidR="00CC49A4" w:rsidRDefault="00CC49A4" w:rsidP="00CC49A4">
            <w:pPr>
              <w:pStyle w:val="ListParagraph"/>
              <w:numPr>
                <w:ilvl w:val="0"/>
                <w:numId w:val="40"/>
              </w:numPr>
            </w:pPr>
            <w:r>
              <w:t xml:space="preserve">Select and use personal protective equipment and infection prevention control measures in the provision of personal care and/or home management services in accordance with employer policies and procedures. </w:t>
            </w:r>
          </w:p>
          <w:p w:rsidR="00144228" w:rsidRDefault="00CC49A4" w:rsidP="00CC49A4">
            <w:pPr>
              <w:pStyle w:val="ListParagraph"/>
              <w:numPr>
                <w:ilvl w:val="0"/>
                <w:numId w:val="40"/>
              </w:numPr>
            </w:pPr>
            <w:r>
              <w:t xml:space="preserve">Identify the impact and hazards associated with the transmission of acquired infections related to antibiotic resistant organisms. </w:t>
            </w:r>
          </w:p>
          <w:p w:rsidR="00144228" w:rsidRDefault="00CC49A4" w:rsidP="00CC49A4">
            <w:pPr>
              <w:pStyle w:val="ListParagraph"/>
              <w:numPr>
                <w:ilvl w:val="0"/>
                <w:numId w:val="40"/>
              </w:numPr>
            </w:pPr>
            <w:r>
              <w:t xml:space="preserve">Identify steps to minimize transmission of micro-organisms, contamination or cross infection. </w:t>
            </w:r>
          </w:p>
          <w:p w:rsidR="005106F3" w:rsidRDefault="00CC49A4" w:rsidP="005106F3">
            <w:pPr>
              <w:pStyle w:val="ListParagraph"/>
              <w:numPr>
                <w:ilvl w:val="0"/>
                <w:numId w:val="40"/>
              </w:numPr>
            </w:pPr>
            <w:r>
              <w:t>Identify and use routine practices</w:t>
            </w:r>
            <w:r w:rsidR="00545C12">
              <w:t>/standard precautions</w:t>
            </w:r>
            <w:r>
              <w:t xml:space="preserve"> including hand hygiene, personal protective equipment and environmental and administrative controls. </w:t>
            </w:r>
          </w:p>
          <w:p w:rsidR="00197B4D" w:rsidRDefault="005106F3" w:rsidP="00CC49A4">
            <w:pPr>
              <w:pStyle w:val="ListParagraph"/>
              <w:numPr>
                <w:ilvl w:val="0"/>
                <w:numId w:val="40"/>
              </w:numPr>
            </w:pPr>
            <w:r>
              <w:t>Maintain First Aid and cardiopulmonary resuscitation (CPR</w:t>
            </w:r>
            <w:r w:rsidR="002436DA">
              <w:t>-</w:t>
            </w:r>
            <w:proofErr w:type="spellStart"/>
            <w:r w:rsidR="002436DA">
              <w:t>HCP</w:t>
            </w:r>
            <w:proofErr w:type="spellEnd"/>
            <w:r w:rsidR="002436DA">
              <w:t xml:space="preserve"> Level</w:t>
            </w:r>
            <w:r>
              <w:t>) certifications with a Workplace Safety and Insurance Board (</w:t>
            </w:r>
            <w:proofErr w:type="spellStart"/>
            <w:r>
              <w:t>WSIB</w:t>
            </w:r>
            <w:proofErr w:type="spellEnd"/>
            <w:r>
              <w:t xml:space="preserve">) approved provider. </w:t>
            </w:r>
          </w:p>
          <w:p w:rsidR="005106F3" w:rsidRDefault="005106F3" w:rsidP="00CB05C4">
            <w:pPr>
              <w:pStyle w:val="ListParagraph"/>
              <w:numPr>
                <w:ilvl w:val="0"/>
                <w:numId w:val="40"/>
              </w:numPr>
            </w:pPr>
            <w:r>
              <w:t>Participate in the initiation of an incident report</w:t>
            </w:r>
            <w:r w:rsidR="006E6094">
              <w:t xml:space="preserve"> if required</w:t>
            </w:r>
            <w:r>
              <w:t xml:space="preserve"> by immediate</w:t>
            </w:r>
            <w:r w:rsidR="006E6094">
              <w:t>ly</w:t>
            </w:r>
            <w:r>
              <w:t xml:space="preserve"> reporting of an unusual occurrence or workplace injury to supervisor or others in accordance with legislated requirements. </w:t>
            </w:r>
          </w:p>
          <w:p w:rsidR="00CC49A4" w:rsidRDefault="00CC49A4">
            <w:pPr>
              <w:rPr>
                <w:u w:val="single"/>
              </w:rPr>
            </w:pPr>
          </w:p>
        </w:tc>
      </w:tr>
      <w:tr w:rsidR="00CC49A4" w:rsidTr="000F6142">
        <w:tc>
          <w:tcPr>
            <w:tcW w:w="675" w:type="dxa"/>
          </w:tcPr>
          <w:p w:rsidR="00CC49A4" w:rsidRDefault="00CC49A4"/>
        </w:tc>
        <w:tc>
          <w:tcPr>
            <w:tcW w:w="567" w:type="dxa"/>
          </w:tcPr>
          <w:p w:rsidR="00CC49A4" w:rsidRDefault="00CC49A4">
            <w:r>
              <w:t>8.</w:t>
            </w:r>
          </w:p>
        </w:tc>
        <w:tc>
          <w:tcPr>
            <w:tcW w:w="7596" w:type="dxa"/>
          </w:tcPr>
          <w:p w:rsidR="00445D56" w:rsidRDefault="00127A9B" w:rsidP="00445D56">
            <w:r>
              <w:t>A</w:t>
            </w:r>
            <w:r w:rsidR="00445D56">
              <w:t xml:space="preserve">ssist clients across the lifespan with routine activities of daily living by applying basic knowledge of growth and development, common alterations in functioning, disease prevention, health </w:t>
            </w:r>
            <w:r>
              <w:t>promotion and maintenance.</w:t>
            </w:r>
          </w:p>
          <w:p w:rsidR="00CC49A4" w:rsidRDefault="00CC49A4">
            <w:pPr>
              <w:rPr>
                <w:u w:val="single"/>
              </w:rPr>
            </w:pPr>
          </w:p>
        </w:tc>
      </w:tr>
      <w:tr w:rsidR="00CC49A4" w:rsidTr="000F6142">
        <w:tc>
          <w:tcPr>
            <w:tcW w:w="675" w:type="dxa"/>
          </w:tcPr>
          <w:p w:rsidR="00CC49A4" w:rsidRDefault="00CC49A4"/>
        </w:tc>
        <w:tc>
          <w:tcPr>
            <w:tcW w:w="567" w:type="dxa"/>
          </w:tcPr>
          <w:p w:rsidR="00CC49A4" w:rsidRDefault="00CC49A4"/>
        </w:tc>
        <w:tc>
          <w:tcPr>
            <w:tcW w:w="7596" w:type="dxa"/>
          </w:tcPr>
          <w:p w:rsidR="00CC49A4" w:rsidRDefault="00CC49A4">
            <w:r>
              <w:rPr>
                <w:u w:val="single"/>
              </w:rPr>
              <w:t>Potential Elements of the Performance</w:t>
            </w:r>
            <w:r>
              <w:t>:</w:t>
            </w:r>
          </w:p>
          <w:p w:rsidR="00127A9B" w:rsidRDefault="00127A9B" w:rsidP="00445D56"/>
          <w:p w:rsidR="00445D56" w:rsidRDefault="00445D56" w:rsidP="00445D56">
            <w:pPr>
              <w:pStyle w:val="ListParagraph"/>
              <w:numPr>
                <w:ilvl w:val="0"/>
                <w:numId w:val="41"/>
              </w:numPr>
            </w:pPr>
            <w:r>
              <w:t xml:space="preserve">Assist in supporting clients’ rights to safety, dignity, autonomy, respect, privacy, and confidentiality in the provision of personal care. </w:t>
            </w:r>
          </w:p>
          <w:p w:rsidR="00CC49A4" w:rsidRPr="005E5696" w:rsidRDefault="00445D56" w:rsidP="005E5696">
            <w:pPr>
              <w:pStyle w:val="ListParagraph"/>
              <w:numPr>
                <w:ilvl w:val="0"/>
                <w:numId w:val="41"/>
              </w:numPr>
            </w:pPr>
            <w:r>
              <w:t xml:space="preserve">Respect each client’s personal and cultural preferences, pace and space when assisting with routine activities of daily living. </w:t>
            </w:r>
          </w:p>
          <w:p w:rsidR="00D20031" w:rsidRDefault="00445D56" w:rsidP="00445D56">
            <w:pPr>
              <w:pStyle w:val="ListParagraph"/>
              <w:numPr>
                <w:ilvl w:val="0"/>
                <w:numId w:val="41"/>
              </w:numPr>
            </w:pPr>
            <w:r>
              <w:t>Use nutritional support techniques that are specific to clients’ needs and condition and in accordance with the plan of care/service plan</w:t>
            </w:r>
            <w:r w:rsidR="00BE5EB5">
              <w:t xml:space="preserve"> and all applicable legislation.</w:t>
            </w:r>
          </w:p>
          <w:p w:rsidR="00445D56" w:rsidRDefault="00D20031" w:rsidP="00445D56">
            <w:pPr>
              <w:pStyle w:val="ListParagraph"/>
              <w:numPr>
                <w:ilvl w:val="0"/>
                <w:numId w:val="41"/>
              </w:numPr>
            </w:pPr>
            <w:r>
              <w:t>Explain fluid balance, fluid requirements and the basic principles of intake and output</w:t>
            </w:r>
            <w:r w:rsidR="00C44F9D">
              <w:t>, appropriate measurement methods and required documentation</w:t>
            </w:r>
          </w:p>
          <w:p w:rsidR="00445D56" w:rsidRDefault="00445D56" w:rsidP="00445D56">
            <w:pPr>
              <w:pStyle w:val="ListParagraph"/>
              <w:numPr>
                <w:ilvl w:val="0"/>
                <w:numId w:val="41"/>
              </w:numPr>
            </w:pPr>
            <w:r>
              <w:t xml:space="preserve">Provide </w:t>
            </w:r>
            <w:r w:rsidR="00D20031">
              <w:t xml:space="preserve">personal </w:t>
            </w:r>
            <w:r>
              <w:t>hygiene and grooming assistance to clients, according to the plan of care/service plan and all app</w:t>
            </w:r>
            <w:r w:rsidR="00BE5EB5">
              <w:t>licable legislation</w:t>
            </w:r>
            <w:r>
              <w:t xml:space="preserve"> and taking into consideration clients’ needs and preferences. </w:t>
            </w:r>
          </w:p>
          <w:p w:rsidR="00197B4D" w:rsidRDefault="00445D56" w:rsidP="00445D56">
            <w:pPr>
              <w:pStyle w:val="ListParagraph"/>
              <w:numPr>
                <w:ilvl w:val="0"/>
                <w:numId w:val="41"/>
              </w:numPr>
            </w:pPr>
            <w:r>
              <w:t>Complete menstrual care, skin care, ful</w:t>
            </w:r>
            <w:r w:rsidR="002436DA">
              <w:t>l or partial bathing</w:t>
            </w:r>
            <w:r>
              <w:t xml:space="preserve">, mouth care, and nail care, hair care (grooming and washing), shaving, dressing, undressing, care of hearing aids and </w:t>
            </w:r>
            <w:r w:rsidR="002436DA">
              <w:t xml:space="preserve">dentures and making an occupied/unoccupied </w:t>
            </w:r>
            <w:r>
              <w:t xml:space="preserve">bed. </w:t>
            </w:r>
          </w:p>
          <w:p w:rsidR="00445D56" w:rsidRDefault="00445D56" w:rsidP="00445D56">
            <w:pPr>
              <w:pStyle w:val="ListParagraph"/>
              <w:numPr>
                <w:ilvl w:val="0"/>
                <w:numId w:val="41"/>
              </w:numPr>
            </w:pPr>
            <w:r>
              <w:t>Assist with measures to enhance bowel and bladder continence following the plan of care/service plan and employer protocols and in accordance with</w:t>
            </w:r>
            <w:r w:rsidR="00D20031">
              <w:t xml:space="preserve"> all applicable legislation.</w:t>
            </w:r>
          </w:p>
          <w:p w:rsidR="00127A9B" w:rsidRDefault="00445D56" w:rsidP="00445D56">
            <w:pPr>
              <w:pStyle w:val="ListParagraph"/>
              <w:numPr>
                <w:ilvl w:val="0"/>
                <w:numId w:val="41"/>
              </w:numPr>
            </w:pPr>
            <w:r>
              <w:t xml:space="preserve">Use strategies to support clients’ continence and independence regarding toileting. </w:t>
            </w:r>
          </w:p>
          <w:p w:rsidR="00127A9B" w:rsidRDefault="00445D56" w:rsidP="00445D56">
            <w:pPr>
              <w:pStyle w:val="ListParagraph"/>
              <w:numPr>
                <w:ilvl w:val="0"/>
                <w:numId w:val="41"/>
              </w:numPr>
            </w:pPr>
            <w:r>
              <w:t>Assist clients in using a bedpan</w:t>
            </w:r>
            <w:r w:rsidR="00F12CAC">
              <w:t>/commode/toilet</w:t>
            </w:r>
            <w:r>
              <w:t xml:space="preserve"> and dispose of contents following routine practices. </w:t>
            </w:r>
          </w:p>
          <w:p w:rsidR="00445D56" w:rsidRDefault="00445D56" w:rsidP="005E5696">
            <w:pPr>
              <w:pStyle w:val="ListParagraph"/>
              <w:numPr>
                <w:ilvl w:val="0"/>
                <w:numId w:val="41"/>
              </w:numPr>
            </w:pPr>
            <w:r>
              <w:t>Apply an external catheter using appropriate technique.</w:t>
            </w:r>
          </w:p>
          <w:p w:rsidR="002C3A9D" w:rsidRDefault="002C3A9D" w:rsidP="002C3A9D"/>
          <w:p w:rsidR="002C3A9D" w:rsidRDefault="002C3A9D" w:rsidP="002C3A9D"/>
          <w:p w:rsidR="002C3A9D" w:rsidRDefault="002C3A9D" w:rsidP="002C3A9D"/>
          <w:p w:rsidR="00127A9B" w:rsidRDefault="00445D56" w:rsidP="00445D56">
            <w:pPr>
              <w:pStyle w:val="ListParagraph"/>
              <w:numPr>
                <w:ilvl w:val="0"/>
                <w:numId w:val="41"/>
              </w:numPr>
            </w:pPr>
            <w:r>
              <w:t>Empty urinary drainage bag of permanent catheter using clean technique</w:t>
            </w:r>
            <w:r w:rsidR="00A54C24">
              <w:t xml:space="preserve"> and change catheter bag using clean technique</w:t>
            </w:r>
            <w:r>
              <w:t xml:space="preserve">. </w:t>
            </w:r>
          </w:p>
          <w:p w:rsidR="00127A9B" w:rsidRDefault="00445D56" w:rsidP="00445D56">
            <w:pPr>
              <w:pStyle w:val="ListParagraph"/>
              <w:numPr>
                <w:ilvl w:val="0"/>
                <w:numId w:val="41"/>
              </w:numPr>
            </w:pPr>
            <w:r>
              <w:t xml:space="preserve">Perform </w:t>
            </w:r>
            <w:proofErr w:type="spellStart"/>
            <w:r>
              <w:t>perineal</w:t>
            </w:r>
            <w:proofErr w:type="spellEnd"/>
            <w:r>
              <w:t xml:space="preserve"> care for clients with an indwelling catheter observing for signs and symptoms of infection. </w:t>
            </w:r>
          </w:p>
          <w:p w:rsidR="00127A9B" w:rsidRDefault="00445D56" w:rsidP="00445D56">
            <w:pPr>
              <w:pStyle w:val="ListParagraph"/>
              <w:numPr>
                <w:ilvl w:val="0"/>
                <w:numId w:val="41"/>
              </w:numPr>
            </w:pPr>
            <w:r>
              <w:t xml:space="preserve">Empty and change an </w:t>
            </w:r>
            <w:proofErr w:type="spellStart"/>
            <w:r>
              <w:t>ostomy</w:t>
            </w:r>
            <w:proofErr w:type="spellEnd"/>
            <w:r>
              <w:t xml:space="preserve"> bag as per plan of care/service plan. </w:t>
            </w:r>
          </w:p>
          <w:p w:rsidR="00445D56" w:rsidRDefault="00445D56" w:rsidP="00445D56">
            <w:pPr>
              <w:pStyle w:val="ListParagraph"/>
              <w:numPr>
                <w:ilvl w:val="0"/>
                <w:numId w:val="41"/>
              </w:numPr>
            </w:pPr>
            <w:r>
              <w:t>Use proper body mechanics, assistive devices and techniques to safely position, transfer, move and ambulate clients in accordance with the plan of care/service plan, employer policies and</w:t>
            </w:r>
            <w:r w:rsidR="00C44F9D">
              <w:t xml:space="preserve"> all applicable legislation.</w:t>
            </w:r>
          </w:p>
          <w:p w:rsidR="00127A9B" w:rsidRDefault="00445D56" w:rsidP="00445D56">
            <w:pPr>
              <w:pStyle w:val="ListParagraph"/>
              <w:numPr>
                <w:ilvl w:val="0"/>
                <w:numId w:val="41"/>
              </w:numPr>
            </w:pPr>
            <w:r>
              <w:t xml:space="preserve">Differentiate between weight bearing (partial and full), non-weight bearing, lifting and transferring. </w:t>
            </w:r>
          </w:p>
          <w:p w:rsidR="00127A9B" w:rsidRDefault="00445D56" w:rsidP="00445D56">
            <w:pPr>
              <w:pStyle w:val="ListParagraph"/>
              <w:numPr>
                <w:ilvl w:val="0"/>
                <w:numId w:val="41"/>
              </w:numPr>
            </w:pPr>
            <w:r>
              <w:t>Assist clients with ambulation and active and/or passive range of motion exercises in keeping with clients’ wishes and/or</w:t>
            </w:r>
            <w:r w:rsidR="00127A9B">
              <w:t xml:space="preserve"> the plan of care/service plan</w:t>
            </w:r>
          </w:p>
          <w:p w:rsidR="00127A9B" w:rsidRDefault="00445D56" w:rsidP="00445D56">
            <w:pPr>
              <w:pStyle w:val="ListParagraph"/>
              <w:numPr>
                <w:ilvl w:val="0"/>
                <w:numId w:val="41"/>
              </w:numPr>
            </w:pPr>
            <w:r>
              <w:t xml:space="preserve">Promote proper positioning and repositioning in bed and chair for comfort and safety of clients. </w:t>
            </w:r>
          </w:p>
          <w:p w:rsidR="00127A9B" w:rsidRDefault="00445D56" w:rsidP="00445D56">
            <w:pPr>
              <w:pStyle w:val="ListParagraph"/>
              <w:numPr>
                <w:ilvl w:val="0"/>
                <w:numId w:val="41"/>
              </w:numPr>
            </w:pPr>
            <w:r>
              <w:t xml:space="preserve">Assist clients to move from one place to another using the appropriate transfer techniques and equipment. </w:t>
            </w:r>
          </w:p>
          <w:p w:rsidR="00730C0C" w:rsidRDefault="00730C0C" w:rsidP="00445D56">
            <w:pPr>
              <w:pStyle w:val="ListParagraph"/>
              <w:numPr>
                <w:ilvl w:val="0"/>
                <w:numId w:val="41"/>
              </w:numPr>
            </w:pPr>
            <w:r>
              <w:t xml:space="preserve">Explain the purpose of elastic stockings </w:t>
            </w:r>
          </w:p>
          <w:p w:rsidR="00127A9B" w:rsidRDefault="00445D56" w:rsidP="00445D56">
            <w:pPr>
              <w:pStyle w:val="ListParagraph"/>
              <w:numPr>
                <w:ilvl w:val="0"/>
                <w:numId w:val="41"/>
              </w:numPr>
            </w:pPr>
            <w:r>
              <w:t>Provide for clients’ and workers’ safety using appropriate tr</w:t>
            </w:r>
            <w:r w:rsidR="005E5696">
              <w:t>ansfer techniques and equipment keeping with agency policy.</w:t>
            </w:r>
            <w:r>
              <w:t xml:space="preserve"> </w:t>
            </w:r>
          </w:p>
          <w:p w:rsidR="00445D56" w:rsidRDefault="00445D56" w:rsidP="005E5696">
            <w:pPr>
              <w:pStyle w:val="ListParagraph"/>
              <w:numPr>
                <w:ilvl w:val="0"/>
                <w:numId w:val="41"/>
              </w:numPr>
            </w:pPr>
            <w:r>
              <w:t xml:space="preserve">Identify and report to supervisor a change in client condition which may necessitate a change in their ability-level for transfer and/or a need for reassessment. </w:t>
            </w:r>
          </w:p>
          <w:p w:rsidR="005E5696" w:rsidRDefault="005E5696">
            <w:pPr>
              <w:rPr>
                <w:u w:val="single"/>
              </w:rPr>
            </w:pPr>
          </w:p>
        </w:tc>
      </w:tr>
      <w:tr w:rsidR="00F65F67" w:rsidTr="000F6142">
        <w:tc>
          <w:tcPr>
            <w:tcW w:w="675" w:type="dxa"/>
          </w:tcPr>
          <w:p w:rsidR="00F65F67" w:rsidRDefault="00F65F67"/>
        </w:tc>
        <w:tc>
          <w:tcPr>
            <w:tcW w:w="567" w:type="dxa"/>
          </w:tcPr>
          <w:p w:rsidR="00F65F67" w:rsidRDefault="00F65F67">
            <w:r>
              <w:t>9.</w:t>
            </w:r>
          </w:p>
        </w:tc>
        <w:tc>
          <w:tcPr>
            <w:tcW w:w="7596" w:type="dxa"/>
          </w:tcPr>
          <w:p w:rsidR="00F65F67" w:rsidRDefault="004D6E89" w:rsidP="00F65F67">
            <w:r>
              <w:t>U</w:t>
            </w:r>
            <w:r w:rsidR="00F65F67">
              <w:t xml:space="preserve">se identified approaches and best practices to support positive and safe </w:t>
            </w:r>
            <w:r>
              <w:t>behavior</w:t>
            </w:r>
            <w:r w:rsidR="00F65F67">
              <w:t xml:space="preserve"> in clients experiencing cognitive impairment, mental health challenges and/or responsive </w:t>
            </w:r>
            <w:r>
              <w:t>behaviors</w:t>
            </w:r>
            <w:r w:rsidR="00F65F67">
              <w:t xml:space="preserve">. </w:t>
            </w:r>
          </w:p>
          <w:p w:rsidR="00F65F67" w:rsidRDefault="00F65F67">
            <w:pPr>
              <w:rPr>
                <w:u w:val="single"/>
              </w:rPr>
            </w:pPr>
          </w:p>
        </w:tc>
      </w:tr>
      <w:tr w:rsidR="00F65F67" w:rsidTr="000F6142">
        <w:tc>
          <w:tcPr>
            <w:tcW w:w="675" w:type="dxa"/>
          </w:tcPr>
          <w:p w:rsidR="00F65F67" w:rsidRDefault="00F65F67"/>
        </w:tc>
        <w:tc>
          <w:tcPr>
            <w:tcW w:w="567" w:type="dxa"/>
          </w:tcPr>
          <w:p w:rsidR="00F65F67" w:rsidRDefault="00F65F67"/>
        </w:tc>
        <w:tc>
          <w:tcPr>
            <w:tcW w:w="7596" w:type="dxa"/>
          </w:tcPr>
          <w:p w:rsidR="00F65F67" w:rsidRDefault="00F65F67">
            <w:r>
              <w:rPr>
                <w:u w:val="single"/>
              </w:rPr>
              <w:t>Potential Elements of the Performance</w:t>
            </w:r>
            <w:r>
              <w:t>:</w:t>
            </w:r>
          </w:p>
          <w:p w:rsidR="005E5696" w:rsidRDefault="005E5696" w:rsidP="00F65F67">
            <w:pPr>
              <w:rPr>
                <w:u w:val="single"/>
              </w:rPr>
            </w:pPr>
          </w:p>
          <w:p w:rsidR="00F65F67" w:rsidRDefault="00F65F67" w:rsidP="00F65F67">
            <w:pPr>
              <w:pStyle w:val="ListParagraph"/>
              <w:numPr>
                <w:ilvl w:val="0"/>
                <w:numId w:val="43"/>
              </w:numPr>
            </w:pPr>
            <w:r>
              <w:t xml:space="preserve">Use basic </w:t>
            </w:r>
            <w:r w:rsidR="004D6E89">
              <w:t>behavioral</w:t>
            </w:r>
            <w:r>
              <w:t xml:space="preserve"> strategies to mitigate and/or de-escalate clients’ responsive </w:t>
            </w:r>
            <w:r w:rsidR="004D6E89">
              <w:t>behaviors</w:t>
            </w:r>
            <w:r>
              <w:t xml:space="preserve"> as directed by the plan of care/service plan* and in accordance with all applicable legi</w:t>
            </w:r>
            <w:r w:rsidR="005E5696">
              <w:t>slation.</w:t>
            </w:r>
            <w:r>
              <w:t xml:space="preserve"> </w:t>
            </w:r>
          </w:p>
          <w:p w:rsidR="005E5696" w:rsidRDefault="00F65F67" w:rsidP="005E5696">
            <w:pPr>
              <w:pStyle w:val="ListParagraph"/>
              <w:numPr>
                <w:ilvl w:val="0"/>
                <w:numId w:val="43"/>
              </w:numPr>
            </w:pPr>
            <w:r>
              <w:t xml:space="preserve">Discuss </w:t>
            </w:r>
            <w:r w:rsidR="004D6E89">
              <w:t>behavior</w:t>
            </w:r>
            <w:r>
              <w:t xml:space="preserve"> as protective and/or responsive from clients' and caregivers’ perspectives. </w:t>
            </w:r>
          </w:p>
          <w:p w:rsidR="005E5696" w:rsidRDefault="00F65F67" w:rsidP="005E5696">
            <w:pPr>
              <w:pStyle w:val="ListParagraph"/>
              <w:numPr>
                <w:ilvl w:val="0"/>
                <w:numId w:val="43"/>
              </w:numPr>
            </w:pPr>
            <w:r>
              <w:t xml:space="preserve">Identify causes and triggers for responsive </w:t>
            </w:r>
            <w:proofErr w:type="spellStart"/>
            <w:r>
              <w:t>behaviour</w:t>
            </w:r>
            <w:proofErr w:type="spellEnd"/>
            <w:r>
              <w:t xml:space="preserve"> including pace of care, illness, fatigue, sensory overload, pain, fear and frustration and discuss possible solutions. </w:t>
            </w:r>
          </w:p>
          <w:p w:rsidR="005E5696" w:rsidRDefault="00F65F67" w:rsidP="00F65F67">
            <w:pPr>
              <w:pStyle w:val="ListParagraph"/>
              <w:numPr>
                <w:ilvl w:val="0"/>
                <w:numId w:val="43"/>
              </w:numPr>
            </w:pPr>
            <w:r>
              <w:t>Use best practice strategies and person-</w:t>
            </w:r>
            <w:proofErr w:type="spellStart"/>
            <w:r>
              <w:t>centred</w:t>
            </w:r>
            <w:proofErr w:type="spellEnd"/>
            <w:r>
              <w:t xml:space="preserve"> approaches to all clients. </w:t>
            </w:r>
          </w:p>
          <w:p w:rsidR="00F65F67" w:rsidRDefault="00F65F67" w:rsidP="005E5696">
            <w:pPr>
              <w:pStyle w:val="ListParagraph"/>
              <w:numPr>
                <w:ilvl w:val="0"/>
                <w:numId w:val="43"/>
              </w:numPr>
            </w:pPr>
            <w:r>
              <w:t xml:space="preserve">Apply basic principles of crisis prevention as directed by the plan of care/service plan. </w:t>
            </w:r>
          </w:p>
          <w:p w:rsidR="00F65F67" w:rsidRDefault="00F65F67">
            <w:pPr>
              <w:rPr>
                <w:u w:val="single"/>
              </w:rPr>
            </w:pPr>
          </w:p>
        </w:tc>
      </w:tr>
    </w:tbl>
    <w:p w:rsidR="00BC5773" w:rsidRDefault="00BC5773"/>
    <w:p w:rsidR="00F12CAC" w:rsidRDefault="00F12CAC" w:rsidP="00197B4D"/>
    <w:p w:rsidR="00197B4D" w:rsidRDefault="00197B4D" w:rsidP="00197B4D">
      <w:r>
        <w:t xml:space="preserve">NOTE:  </w:t>
      </w:r>
      <w:r w:rsidRPr="00197B4D">
        <w:t>In long-term care homes, a member of the registered nursing staff may permit a personal support worker to administer a topical where prescribed require</w:t>
      </w:r>
      <w:r w:rsidR="00376225">
        <w:t>ments are met, as set out in applicable legislation</w:t>
      </w:r>
      <w:r w:rsidRPr="00197B4D">
        <w:t>.</w:t>
      </w:r>
      <w:r>
        <w:t xml:space="preserve"> </w:t>
      </w:r>
      <w:r w:rsidR="00376225">
        <w:t>Refer to agency specific policies.</w:t>
      </w:r>
    </w:p>
    <w:p w:rsidR="00197B4D" w:rsidRDefault="00197B4D"/>
    <w:p w:rsidR="002C3A9D" w:rsidRDefault="002C3A9D"/>
    <w:p w:rsidR="002C3A9D" w:rsidRDefault="002C3A9D"/>
    <w:p w:rsidR="002C3A9D" w:rsidRDefault="002C3A9D"/>
    <w:p w:rsidR="002C3A9D" w:rsidRDefault="002C3A9D"/>
    <w:p w:rsidR="002C3A9D" w:rsidRDefault="002C3A9D"/>
    <w:p w:rsidR="002C3A9D" w:rsidRDefault="002C3A9D"/>
    <w:p w:rsidR="002C3A9D" w:rsidRDefault="002C3A9D"/>
    <w:tbl>
      <w:tblPr>
        <w:tblW w:w="0" w:type="auto"/>
        <w:tblLayout w:type="fixed"/>
        <w:tblLook w:val="0000" w:firstRow="0" w:lastRow="0" w:firstColumn="0" w:lastColumn="0" w:noHBand="0" w:noVBand="0"/>
      </w:tblPr>
      <w:tblGrid>
        <w:gridCol w:w="675"/>
        <w:gridCol w:w="8181"/>
      </w:tblGrid>
      <w:tr w:rsidR="00E219A7" w:rsidTr="002C3A9D">
        <w:trPr>
          <w:cantSplit/>
          <w:trHeight w:val="6111"/>
        </w:trPr>
        <w:tc>
          <w:tcPr>
            <w:tcW w:w="675" w:type="dxa"/>
          </w:tcPr>
          <w:p w:rsidR="00E219A7" w:rsidRDefault="00E219A7">
            <w:pPr>
              <w:rPr>
                <w:b/>
              </w:rPr>
            </w:pPr>
            <w:r>
              <w:rPr>
                <w:b/>
              </w:rPr>
              <w:t>III.</w:t>
            </w:r>
          </w:p>
        </w:tc>
        <w:tc>
          <w:tcPr>
            <w:tcW w:w="8181" w:type="dxa"/>
          </w:tcPr>
          <w:p w:rsidR="00E219A7" w:rsidRDefault="00E219A7" w:rsidP="00196277">
            <w:pPr>
              <w:pStyle w:val="Heading2"/>
              <w:jc w:val="left"/>
              <w:rPr>
                <w:rFonts w:cs="Arial"/>
                <w:u w:val="single"/>
              </w:rPr>
            </w:pPr>
            <w:r w:rsidRPr="00415175">
              <w:t>TOPICS:</w:t>
            </w:r>
            <w:r w:rsidRPr="00415175">
              <w:rPr>
                <w:rFonts w:cs="Arial"/>
                <w:u w:val="single"/>
              </w:rPr>
              <w:t xml:space="preserve"> </w:t>
            </w:r>
          </w:p>
          <w:p w:rsidR="00197B4D" w:rsidRPr="00197B4D" w:rsidRDefault="00197B4D" w:rsidP="00197B4D">
            <w:pPr>
              <w:rPr>
                <w:lang w:val="en-GB"/>
              </w:rPr>
            </w:pPr>
          </w:p>
          <w:p w:rsidR="00E219A7" w:rsidRDefault="00E219A7" w:rsidP="00197B4D">
            <w:pPr>
              <w:numPr>
                <w:ilvl w:val="0"/>
                <w:numId w:val="22"/>
              </w:numPr>
              <w:rPr>
                <w:rFonts w:cs="Arial"/>
              </w:rPr>
            </w:pPr>
            <w:r>
              <w:rPr>
                <w:rFonts w:cs="Arial"/>
              </w:rPr>
              <w:t>Medical asepsis, standard precautions, infection control</w:t>
            </w:r>
          </w:p>
          <w:p w:rsidR="00E219A7" w:rsidRDefault="00E219A7" w:rsidP="00197B4D">
            <w:pPr>
              <w:numPr>
                <w:ilvl w:val="0"/>
                <w:numId w:val="22"/>
              </w:numPr>
              <w:rPr>
                <w:rFonts w:cs="Arial"/>
              </w:rPr>
            </w:pPr>
            <w:r>
              <w:rPr>
                <w:rFonts w:cs="Arial"/>
              </w:rPr>
              <w:t>Hand washing</w:t>
            </w:r>
          </w:p>
          <w:p w:rsidR="00E219A7" w:rsidRDefault="00E219A7" w:rsidP="00197B4D">
            <w:pPr>
              <w:numPr>
                <w:ilvl w:val="0"/>
                <w:numId w:val="22"/>
              </w:numPr>
              <w:rPr>
                <w:rFonts w:cs="Arial"/>
              </w:rPr>
            </w:pPr>
            <w:r>
              <w:rPr>
                <w:rFonts w:cs="Arial"/>
              </w:rPr>
              <w:t>Applying and removing gloves</w:t>
            </w:r>
          </w:p>
          <w:p w:rsidR="00E219A7" w:rsidRDefault="00E219A7" w:rsidP="00197B4D">
            <w:pPr>
              <w:numPr>
                <w:ilvl w:val="0"/>
                <w:numId w:val="22"/>
              </w:numPr>
              <w:rPr>
                <w:rFonts w:cs="Arial"/>
              </w:rPr>
            </w:pPr>
            <w:r>
              <w:rPr>
                <w:rFonts w:cs="Arial"/>
              </w:rPr>
              <w:t>Wearing a mask/goggles</w:t>
            </w:r>
          </w:p>
          <w:p w:rsidR="00E219A7" w:rsidRDefault="00E219A7" w:rsidP="00197B4D">
            <w:pPr>
              <w:numPr>
                <w:ilvl w:val="0"/>
                <w:numId w:val="22"/>
              </w:numPr>
              <w:rPr>
                <w:rFonts w:cs="Arial"/>
              </w:rPr>
            </w:pPr>
            <w:r>
              <w:rPr>
                <w:rFonts w:cs="Arial"/>
              </w:rPr>
              <w:t>Donning and removing a gown</w:t>
            </w:r>
          </w:p>
          <w:p w:rsidR="00E219A7" w:rsidRDefault="00E219A7" w:rsidP="00197B4D">
            <w:pPr>
              <w:numPr>
                <w:ilvl w:val="0"/>
                <w:numId w:val="22"/>
              </w:numPr>
              <w:rPr>
                <w:rFonts w:cs="Arial"/>
              </w:rPr>
            </w:pPr>
            <w:r>
              <w:rPr>
                <w:rFonts w:cs="Arial"/>
              </w:rPr>
              <w:t>Body mechanics</w:t>
            </w:r>
          </w:p>
          <w:p w:rsidR="00E219A7" w:rsidRDefault="00E219A7" w:rsidP="00197B4D">
            <w:pPr>
              <w:numPr>
                <w:ilvl w:val="0"/>
                <w:numId w:val="22"/>
              </w:numPr>
              <w:rPr>
                <w:rFonts w:cs="Arial"/>
              </w:rPr>
            </w:pPr>
            <w:r>
              <w:rPr>
                <w:rFonts w:cs="Arial"/>
              </w:rPr>
              <w:t>Moving, positioning, transferring, and ambulating clients</w:t>
            </w:r>
          </w:p>
          <w:p w:rsidR="00E219A7" w:rsidRDefault="00E219A7" w:rsidP="00197B4D">
            <w:pPr>
              <w:numPr>
                <w:ilvl w:val="0"/>
                <w:numId w:val="22"/>
              </w:numPr>
              <w:rPr>
                <w:rFonts w:cs="Arial"/>
              </w:rPr>
            </w:pPr>
            <w:r>
              <w:rPr>
                <w:rFonts w:cs="Arial"/>
              </w:rPr>
              <w:t xml:space="preserve">Basic </w:t>
            </w:r>
            <w:r w:rsidR="00376225">
              <w:rPr>
                <w:rFonts w:cs="Arial"/>
              </w:rPr>
              <w:t>nutrition</w:t>
            </w:r>
            <w:r>
              <w:rPr>
                <w:rFonts w:cs="Arial"/>
              </w:rPr>
              <w:t xml:space="preserve">, feeding a client, fluid balance, intake and output </w:t>
            </w:r>
          </w:p>
          <w:p w:rsidR="00E219A7" w:rsidRPr="0031080C" w:rsidRDefault="00E219A7" w:rsidP="00197B4D">
            <w:pPr>
              <w:numPr>
                <w:ilvl w:val="0"/>
                <w:numId w:val="22"/>
              </w:numPr>
              <w:rPr>
                <w:rFonts w:cs="Arial"/>
              </w:rPr>
            </w:pPr>
            <w:r>
              <w:rPr>
                <w:rFonts w:cs="Arial"/>
              </w:rPr>
              <w:t>Complications of bed rest/decreased mobility and prevention</w:t>
            </w:r>
          </w:p>
          <w:p w:rsidR="00E219A7" w:rsidRDefault="00E219A7" w:rsidP="00197B4D">
            <w:pPr>
              <w:numPr>
                <w:ilvl w:val="0"/>
                <w:numId w:val="22"/>
              </w:numPr>
              <w:rPr>
                <w:rFonts w:cs="Arial"/>
              </w:rPr>
            </w:pPr>
            <w:r>
              <w:rPr>
                <w:rFonts w:cs="Arial"/>
              </w:rPr>
              <w:t xml:space="preserve">Exercise and activity, range of motion, assisting to walk, helping a falling person </w:t>
            </w:r>
          </w:p>
          <w:p w:rsidR="00E219A7" w:rsidRDefault="00E219A7" w:rsidP="00197B4D">
            <w:pPr>
              <w:numPr>
                <w:ilvl w:val="0"/>
                <w:numId w:val="22"/>
              </w:numPr>
              <w:rPr>
                <w:rFonts w:cs="Arial"/>
              </w:rPr>
            </w:pPr>
            <w:r>
              <w:rPr>
                <w:rFonts w:cs="Arial"/>
              </w:rPr>
              <w:t>Bed making</w:t>
            </w:r>
          </w:p>
          <w:p w:rsidR="00E219A7" w:rsidRDefault="00E219A7" w:rsidP="00197B4D">
            <w:pPr>
              <w:numPr>
                <w:ilvl w:val="0"/>
                <w:numId w:val="22"/>
              </w:numPr>
              <w:rPr>
                <w:rFonts w:cs="Arial"/>
              </w:rPr>
            </w:pPr>
            <w:r>
              <w:rPr>
                <w:rFonts w:cs="Arial"/>
              </w:rPr>
              <w:t>Personal hygiene/</w:t>
            </w:r>
            <w:proofErr w:type="spellStart"/>
            <w:r>
              <w:rPr>
                <w:rFonts w:cs="Arial"/>
              </w:rPr>
              <w:t>perineal</w:t>
            </w:r>
            <w:proofErr w:type="spellEnd"/>
            <w:r>
              <w:rPr>
                <w:rFonts w:cs="Arial"/>
              </w:rPr>
              <w:t xml:space="preserve"> care, infant care</w:t>
            </w:r>
          </w:p>
          <w:p w:rsidR="00E219A7" w:rsidRDefault="00E219A7" w:rsidP="00197B4D">
            <w:pPr>
              <w:numPr>
                <w:ilvl w:val="0"/>
                <w:numId w:val="22"/>
              </w:numPr>
              <w:rPr>
                <w:rFonts w:cs="Arial"/>
              </w:rPr>
            </w:pPr>
            <w:r>
              <w:rPr>
                <w:rFonts w:cs="Arial"/>
              </w:rPr>
              <w:t>Grooming and dressing and applying elastic stockings.</w:t>
            </w:r>
          </w:p>
          <w:p w:rsidR="00E219A7" w:rsidRDefault="00E219A7" w:rsidP="00197B4D">
            <w:pPr>
              <w:numPr>
                <w:ilvl w:val="0"/>
                <w:numId w:val="22"/>
              </w:numPr>
              <w:rPr>
                <w:rFonts w:cs="Arial"/>
              </w:rPr>
            </w:pPr>
            <w:r>
              <w:rPr>
                <w:rFonts w:cs="Arial"/>
              </w:rPr>
              <w:t xml:space="preserve">Urinary elimination, bedpan, urinal, commode, urinary incontinence, bladder training, catheter care (indwelling and condom), CBI (Continuous Bladder Irrigation). </w:t>
            </w:r>
          </w:p>
          <w:p w:rsidR="00E219A7" w:rsidRDefault="00E219A7" w:rsidP="00197B4D">
            <w:pPr>
              <w:numPr>
                <w:ilvl w:val="0"/>
                <w:numId w:val="22"/>
              </w:numPr>
              <w:rPr>
                <w:rFonts w:cs="Arial"/>
              </w:rPr>
            </w:pPr>
            <w:r>
              <w:rPr>
                <w:rFonts w:cs="Arial"/>
              </w:rPr>
              <w:t xml:space="preserve">Bowel elimination, normal bowel movements and factors affecting, comfort and safety, common problems, bowel training, and </w:t>
            </w:r>
            <w:proofErr w:type="spellStart"/>
            <w:r>
              <w:rPr>
                <w:rFonts w:cs="Arial"/>
              </w:rPr>
              <w:t>Ostomy</w:t>
            </w:r>
            <w:proofErr w:type="spellEnd"/>
            <w:r>
              <w:rPr>
                <w:rFonts w:cs="Arial"/>
              </w:rPr>
              <w:t xml:space="preserve"> Care.</w:t>
            </w:r>
          </w:p>
          <w:p w:rsidR="00E219A7" w:rsidRDefault="00E219A7" w:rsidP="00197B4D">
            <w:pPr>
              <w:numPr>
                <w:ilvl w:val="0"/>
                <w:numId w:val="22"/>
              </w:numPr>
              <w:rPr>
                <w:rFonts w:cs="Arial"/>
              </w:rPr>
            </w:pPr>
            <w:r>
              <w:rPr>
                <w:rFonts w:cs="Arial"/>
              </w:rPr>
              <w:t>Medical terminology</w:t>
            </w:r>
          </w:p>
          <w:p w:rsidR="00E219A7" w:rsidRDefault="00E219A7" w:rsidP="00197B4D">
            <w:pPr>
              <w:numPr>
                <w:ilvl w:val="0"/>
                <w:numId w:val="22"/>
              </w:numPr>
              <w:rPr>
                <w:rFonts w:cs="Arial"/>
              </w:rPr>
            </w:pPr>
            <w:r>
              <w:rPr>
                <w:rFonts w:cs="Arial"/>
              </w:rPr>
              <w:t>Abbreviations</w:t>
            </w:r>
          </w:p>
          <w:p w:rsidR="00E219A7" w:rsidRPr="00197B4D" w:rsidRDefault="00E219A7" w:rsidP="00197B4D">
            <w:pPr>
              <w:numPr>
                <w:ilvl w:val="0"/>
                <w:numId w:val="22"/>
              </w:numPr>
              <w:rPr>
                <w:rFonts w:cs="Arial"/>
              </w:rPr>
            </w:pPr>
            <w:r>
              <w:rPr>
                <w:rFonts w:cs="Arial"/>
              </w:rPr>
              <w:t>24-hr clock</w:t>
            </w:r>
          </w:p>
        </w:tc>
      </w:tr>
      <w:tr w:rsidR="00BC5773" w:rsidTr="00E219A7">
        <w:trPr>
          <w:cantSplit/>
          <w:trHeight w:val="1163"/>
        </w:trPr>
        <w:tc>
          <w:tcPr>
            <w:tcW w:w="675" w:type="dxa"/>
          </w:tcPr>
          <w:p w:rsidR="00BC5773" w:rsidRDefault="00BC5773"/>
        </w:tc>
        <w:tc>
          <w:tcPr>
            <w:tcW w:w="8181" w:type="dxa"/>
          </w:tcPr>
          <w:p w:rsidR="00BC5773" w:rsidRPr="00F12CAC" w:rsidRDefault="000B5068" w:rsidP="00F12CAC">
            <w:pPr>
              <w:spacing w:before="60" w:after="60"/>
              <w:rPr>
                <w:rFonts w:cs="Arial"/>
                <w:b/>
                <w:u w:val="single"/>
              </w:rPr>
            </w:pPr>
            <w:r w:rsidRPr="000B5068">
              <w:rPr>
                <w:rFonts w:cs="Arial"/>
                <w:b/>
                <w:u w:val="single"/>
              </w:rPr>
              <w:t>Community/Facility</w:t>
            </w:r>
          </w:p>
          <w:p w:rsidR="00E219A7" w:rsidRPr="00DA7E74" w:rsidRDefault="00E219A7" w:rsidP="00E219A7">
            <w:pPr>
              <w:spacing w:before="60" w:after="60"/>
              <w:rPr>
                <w:rFonts w:cs="Arial"/>
              </w:rPr>
            </w:pPr>
          </w:p>
          <w:p w:rsidR="00BC5773" w:rsidRDefault="00BC5773">
            <w:pPr>
              <w:numPr>
                <w:ilvl w:val="0"/>
                <w:numId w:val="27"/>
              </w:numPr>
              <w:spacing w:before="60" w:after="60"/>
              <w:rPr>
                <w:rFonts w:cs="Arial"/>
              </w:rPr>
            </w:pPr>
            <w:r>
              <w:rPr>
                <w:rFonts w:cs="Arial"/>
              </w:rPr>
              <w:t>Preparing for Facility Practicum Experience</w:t>
            </w:r>
          </w:p>
          <w:p w:rsidR="00992834" w:rsidRDefault="00992834"/>
        </w:tc>
      </w:tr>
      <w:tr w:rsidR="00196277" w:rsidTr="00992834">
        <w:trPr>
          <w:cantSplit/>
          <w:trHeight w:val="315"/>
        </w:trPr>
        <w:tc>
          <w:tcPr>
            <w:tcW w:w="675" w:type="dxa"/>
          </w:tcPr>
          <w:p w:rsidR="00196277" w:rsidRPr="00D505AF" w:rsidRDefault="00196277" w:rsidP="00196277">
            <w:pPr>
              <w:rPr>
                <w:b/>
              </w:rPr>
            </w:pPr>
            <w:r w:rsidRPr="00D505AF">
              <w:rPr>
                <w:b/>
              </w:rPr>
              <w:t>IV.</w:t>
            </w:r>
          </w:p>
        </w:tc>
        <w:tc>
          <w:tcPr>
            <w:tcW w:w="8181" w:type="dxa"/>
          </w:tcPr>
          <w:p w:rsidR="00196277" w:rsidRPr="00D505AF" w:rsidRDefault="00196277" w:rsidP="00E219A7">
            <w:pPr>
              <w:rPr>
                <w:rFonts w:cs="Arial"/>
                <w:b/>
              </w:rPr>
            </w:pPr>
            <w:r w:rsidRPr="00D505AF">
              <w:rPr>
                <w:rFonts w:cs="Arial"/>
                <w:b/>
              </w:rPr>
              <w:t>REQUIRED RESOURCES/TEXTS/MATERIALS:</w:t>
            </w:r>
          </w:p>
          <w:p w:rsidR="00196277" w:rsidRPr="00196277" w:rsidRDefault="00196277" w:rsidP="00E219A7">
            <w:pPr>
              <w:rPr>
                <w:rFonts w:cs="Arial"/>
              </w:rPr>
            </w:pPr>
          </w:p>
          <w:p w:rsidR="00196277" w:rsidRPr="00196277" w:rsidRDefault="00196277" w:rsidP="00E219A7">
            <w:pPr>
              <w:ind w:left="765" w:hanging="765"/>
              <w:rPr>
                <w:rFonts w:cs="Arial"/>
              </w:rPr>
            </w:pPr>
            <w:proofErr w:type="spellStart"/>
            <w:r>
              <w:rPr>
                <w:rFonts w:cs="Arial"/>
              </w:rPr>
              <w:t>Sorrentino</w:t>
            </w:r>
            <w:proofErr w:type="spellEnd"/>
            <w:r>
              <w:rPr>
                <w:rFonts w:cs="Arial"/>
              </w:rPr>
              <w:t xml:space="preserve">, S., </w:t>
            </w:r>
            <w:proofErr w:type="spellStart"/>
            <w:r>
              <w:rPr>
                <w:rFonts w:cs="Arial"/>
              </w:rPr>
              <w:t>Wilk</w:t>
            </w:r>
            <w:proofErr w:type="spellEnd"/>
            <w:r>
              <w:rPr>
                <w:rFonts w:cs="Arial"/>
              </w:rPr>
              <w:t xml:space="preserve">, M., &amp; </w:t>
            </w:r>
            <w:proofErr w:type="spellStart"/>
            <w:r>
              <w:rPr>
                <w:rFonts w:cs="Arial"/>
              </w:rPr>
              <w:t>Newmaster</w:t>
            </w:r>
            <w:proofErr w:type="spellEnd"/>
            <w:r>
              <w:rPr>
                <w:rFonts w:cs="Arial"/>
              </w:rPr>
              <w:t>, R.</w:t>
            </w:r>
            <w:r w:rsidRPr="00196277">
              <w:rPr>
                <w:rFonts w:cs="Arial"/>
              </w:rPr>
              <w:t xml:space="preserve"> (20</w:t>
            </w:r>
            <w:r w:rsidR="009A1605">
              <w:rPr>
                <w:rFonts w:cs="Arial"/>
              </w:rPr>
              <w:t>13</w:t>
            </w:r>
            <w:r w:rsidRPr="00196277">
              <w:rPr>
                <w:rFonts w:cs="Arial"/>
              </w:rPr>
              <w:t>). Mosby’s Ca</w:t>
            </w:r>
            <w:r>
              <w:rPr>
                <w:rFonts w:cs="Arial"/>
              </w:rPr>
              <w:t xml:space="preserve">nadian textbook for the support </w:t>
            </w:r>
            <w:r w:rsidRPr="00196277">
              <w:rPr>
                <w:rFonts w:cs="Arial"/>
              </w:rPr>
              <w:t>worker</w:t>
            </w:r>
            <w:r>
              <w:rPr>
                <w:rFonts w:cs="Arial"/>
              </w:rPr>
              <w:t xml:space="preserve"> </w:t>
            </w:r>
            <w:r w:rsidRPr="00196277">
              <w:rPr>
                <w:rFonts w:cs="Arial"/>
              </w:rPr>
              <w:t>(</w:t>
            </w:r>
            <w:r w:rsidR="009A1605">
              <w:rPr>
                <w:rFonts w:cs="Arial"/>
              </w:rPr>
              <w:t>3</w:t>
            </w:r>
            <w:r w:rsidR="009A1605" w:rsidRPr="009A1605">
              <w:rPr>
                <w:rFonts w:cs="Arial"/>
                <w:vertAlign w:val="superscript"/>
              </w:rPr>
              <w:t>rd</w:t>
            </w:r>
            <w:r w:rsidR="009A1605">
              <w:rPr>
                <w:rFonts w:cs="Arial"/>
              </w:rPr>
              <w:t xml:space="preserve"> </w:t>
            </w:r>
            <w:r w:rsidRPr="00196277">
              <w:rPr>
                <w:rFonts w:cs="Arial"/>
              </w:rPr>
              <w:t xml:space="preserve">Canadian ed.).  </w:t>
            </w:r>
            <w:r w:rsidR="00D419F4">
              <w:rPr>
                <w:rFonts w:cs="Arial"/>
              </w:rPr>
              <w:t xml:space="preserve">Toronto: </w:t>
            </w:r>
            <w:r w:rsidRPr="00196277">
              <w:rPr>
                <w:rFonts w:cs="Arial"/>
              </w:rPr>
              <w:t>Elsevier Mosby.</w:t>
            </w:r>
          </w:p>
          <w:p w:rsidR="00196277" w:rsidRPr="00196277" w:rsidRDefault="00196277" w:rsidP="00E219A7">
            <w:pPr>
              <w:rPr>
                <w:rFonts w:cs="Arial"/>
              </w:rPr>
            </w:pPr>
          </w:p>
          <w:p w:rsidR="00196277" w:rsidRPr="00196277" w:rsidRDefault="00D419F4" w:rsidP="00E219A7">
            <w:pPr>
              <w:ind w:left="765" w:hanging="720"/>
              <w:rPr>
                <w:rFonts w:cs="Arial"/>
              </w:rPr>
            </w:pPr>
            <w:r>
              <w:rPr>
                <w:rFonts w:cs="Arial"/>
              </w:rPr>
              <w:t xml:space="preserve">Kelly, </w:t>
            </w:r>
            <w:r w:rsidR="00196277" w:rsidRPr="00196277">
              <w:rPr>
                <w:rFonts w:cs="Arial"/>
              </w:rPr>
              <w:t>R.,</w:t>
            </w:r>
            <w:r>
              <w:rPr>
                <w:rFonts w:cs="Arial"/>
              </w:rPr>
              <w:t xml:space="preserve"> </w:t>
            </w:r>
            <w:proofErr w:type="spellStart"/>
            <w:r>
              <w:rPr>
                <w:rFonts w:cs="Arial"/>
              </w:rPr>
              <w:t>Newmaster</w:t>
            </w:r>
            <w:proofErr w:type="spellEnd"/>
            <w:r>
              <w:rPr>
                <w:rFonts w:cs="Arial"/>
              </w:rPr>
              <w:t xml:space="preserve">, R., &amp; </w:t>
            </w:r>
            <w:proofErr w:type="spellStart"/>
            <w:r>
              <w:rPr>
                <w:rFonts w:cs="Arial"/>
              </w:rPr>
              <w:t>Wilk</w:t>
            </w:r>
            <w:proofErr w:type="spellEnd"/>
            <w:r>
              <w:rPr>
                <w:rFonts w:cs="Arial"/>
              </w:rPr>
              <w:t xml:space="preserve">, M. </w:t>
            </w:r>
            <w:r w:rsidR="00196277" w:rsidRPr="00196277">
              <w:rPr>
                <w:rFonts w:cs="Arial"/>
              </w:rPr>
              <w:t>(20</w:t>
            </w:r>
            <w:r w:rsidR="009A1605">
              <w:rPr>
                <w:rFonts w:cs="Arial"/>
              </w:rPr>
              <w:t>13</w:t>
            </w:r>
            <w:r w:rsidR="00196277" w:rsidRPr="00196277">
              <w:rPr>
                <w:rFonts w:cs="Arial"/>
              </w:rPr>
              <w:t>).</w:t>
            </w:r>
            <w:r>
              <w:rPr>
                <w:rFonts w:cs="Arial"/>
              </w:rPr>
              <w:t xml:space="preserve"> Workbook to accompany Mosby’s </w:t>
            </w:r>
            <w:r w:rsidR="00196277" w:rsidRPr="00196277">
              <w:rPr>
                <w:rFonts w:cs="Arial"/>
              </w:rPr>
              <w:t>Ca</w:t>
            </w:r>
            <w:r>
              <w:rPr>
                <w:rFonts w:cs="Arial"/>
              </w:rPr>
              <w:t>nadian textbook for the</w:t>
            </w:r>
            <w:r w:rsidR="00196277" w:rsidRPr="00196277">
              <w:rPr>
                <w:rFonts w:cs="Arial"/>
              </w:rPr>
              <w:t xml:space="preserve"> support worker. (</w:t>
            </w:r>
            <w:r w:rsidR="009A1605">
              <w:rPr>
                <w:rFonts w:cs="Arial"/>
              </w:rPr>
              <w:t>3rd</w:t>
            </w:r>
            <w:r>
              <w:rPr>
                <w:rFonts w:cs="Arial"/>
              </w:rPr>
              <w:t xml:space="preserve"> </w:t>
            </w:r>
            <w:r w:rsidR="00196277" w:rsidRPr="00196277">
              <w:rPr>
                <w:rFonts w:cs="Arial"/>
              </w:rPr>
              <w:t>Canadian ed.</w:t>
            </w:r>
            <w:r w:rsidR="003312B6">
              <w:rPr>
                <w:rFonts w:cs="Arial"/>
              </w:rPr>
              <w:t xml:space="preserve">- Revised </w:t>
            </w:r>
            <w:r w:rsidR="005F548F">
              <w:rPr>
                <w:rFonts w:cs="Arial"/>
              </w:rPr>
              <w:t>re</w:t>
            </w:r>
            <w:r w:rsidR="003312B6">
              <w:rPr>
                <w:rFonts w:cs="Arial"/>
              </w:rPr>
              <w:t>print</w:t>
            </w:r>
            <w:r w:rsidR="00196277" w:rsidRPr="00196277">
              <w:rPr>
                <w:rFonts w:cs="Arial"/>
              </w:rPr>
              <w:t>)</w:t>
            </w:r>
            <w:r>
              <w:rPr>
                <w:rFonts w:cs="Arial"/>
              </w:rPr>
              <w:t xml:space="preserve">. Toronto: </w:t>
            </w:r>
            <w:r w:rsidR="00196277" w:rsidRPr="00196277">
              <w:rPr>
                <w:rFonts w:cs="Arial"/>
              </w:rPr>
              <w:t>Elsevier Mosby.</w:t>
            </w:r>
          </w:p>
          <w:p w:rsidR="00A77832" w:rsidRDefault="00A77832" w:rsidP="00E219A7">
            <w:pPr>
              <w:ind w:left="765"/>
              <w:rPr>
                <w:rFonts w:cs="Arial"/>
              </w:rPr>
            </w:pPr>
          </w:p>
          <w:p w:rsidR="00A77832" w:rsidRDefault="00A77832" w:rsidP="00E219A7">
            <w:pPr>
              <w:rPr>
                <w:rFonts w:cs="Arial"/>
                <w:i/>
              </w:rPr>
            </w:pPr>
            <w:proofErr w:type="spellStart"/>
            <w:r>
              <w:rPr>
                <w:rFonts w:cs="Arial"/>
              </w:rPr>
              <w:t>Creason</w:t>
            </w:r>
            <w:proofErr w:type="spellEnd"/>
            <w:r>
              <w:rPr>
                <w:rFonts w:cs="Arial"/>
              </w:rPr>
              <w:t xml:space="preserve">, C. (2011). </w:t>
            </w:r>
            <w:r>
              <w:rPr>
                <w:rFonts w:cs="Arial"/>
                <w:i/>
              </w:rPr>
              <w:t xml:space="preserve">Stedman’s medical terminology: Steps to success in medical </w:t>
            </w:r>
          </w:p>
          <w:p w:rsidR="00A05D69" w:rsidRDefault="008F3787" w:rsidP="00E219A7">
            <w:pPr>
              <w:rPr>
                <w:rFonts w:cs="Arial"/>
              </w:rPr>
            </w:pPr>
            <w:r>
              <w:rPr>
                <w:rFonts w:cs="Arial"/>
                <w:i/>
              </w:rPr>
              <w:t xml:space="preserve">             </w:t>
            </w:r>
            <w:r w:rsidR="00A77832">
              <w:rPr>
                <w:rFonts w:cs="Arial"/>
                <w:i/>
              </w:rPr>
              <w:t>language.</w:t>
            </w:r>
            <w:r w:rsidR="00A77832">
              <w:rPr>
                <w:rFonts w:cs="Arial"/>
              </w:rPr>
              <w:t xml:space="preserve"> Philadelphia, PA: Lippincott Williams &amp; Wilkins.</w:t>
            </w:r>
          </w:p>
          <w:p w:rsidR="008F3787" w:rsidRPr="00A77832" w:rsidRDefault="008F3787" w:rsidP="00E219A7">
            <w:pPr>
              <w:rPr>
                <w:b/>
              </w:rPr>
            </w:pPr>
          </w:p>
          <w:p w:rsidR="00BF34DF" w:rsidRDefault="00A05D69" w:rsidP="00E219A7">
            <w:r>
              <w:t xml:space="preserve">Advanced </w:t>
            </w:r>
            <w:proofErr w:type="spellStart"/>
            <w:r>
              <w:t>Gerontological</w:t>
            </w:r>
            <w:proofErr w:type="spellEnd"/>
            <w:r>
              <w:t xml:space="preserve"> Education </w:t>
            </w:r>
            <w:r w:rsidR="00DA7E74">
              <w:t>Incorporated</w:t>
            </w:r>
            <w:r w:rsidR="00B326F1">
              <w:t xml:space="preserve"> (2014</w:t>
            </w:r>
            <w:r>
              <w:t xml:space="preserve">). Gentle Persuasive </w:t>
            </w:r>
          </w:p>
          <w:p w:rsidR="00BF34DF" w:rsidRDefault="00BF34DF" w:rsidP="00E219A7">
            <w:pPr>
              <w:rPr>
                <w:i/>
              </w:rPr>
            </w:pPr>
            <w:r>
              <w:t xml:space="preserve">             </w:t>
            </w:r>
            <w:r w:rsidR="00A05D69">
              <w:t xml:space="preserve">Approaches in Dementia Care; </w:t>
            </w:r>
            <w:r>
              <w:rPr>
                <w:i/>
              </w:rPr>
              <w:t xml:space="preserve">Responding to Persons with Challenging   </w:t>
            </w:r>
          </w:p>
          <w:p w:rsidR="00BF34DF" w:rsidRDefault="00BF34DF" w:rsidP="00E219A7">
            <w:r>
              <w:rPr>
                <w:i/>
              </w:rPr>
              <w:t xml:space="preserve">             </w:t>
            </w:r>
            <w:proofErr w:type="spellStart"/>
            <w:r>
              <w:rPr>
                <w:i/>
              </w:rPr>
              <w:t>Behaviours</w:t>
            </w:r>
            <w:proofErr w:type="spellEnd"/>
            <w:r>
              <w:rPr>
                <w:i/>
              </w:rPr>
              <w:t>;</w:t>
            </w:r>
            <w:r w:rsidR="00DA7E74">
              <w:rPr>
                <w:i/>
              </w:rPr>
              <w:t xml:space="preserve"> </w:t>
            </w:r>
            <w:r w:rsidR="00B326F1">
              <w:rPr>
                <w:i/>
              </w:rPr>
              <w:t>Participant Manual (Fall 2014</w:t>
            </w:r>
            <w:r>
              <w:rPr>
                <w:i/>
              </w:rPr>
              <w:t xml:space="preserve">). </w:t>
            </w:r>
            <w:r w:rsidRPr="00BF34DF">
              <w:t xml:space="preserve">Advanced </w:t>
            </w:r>
            <w:proofErr w:type="spellStart"/>
            <w:r w:rsidRPr="00BF34DF">
              <w:t>Gerontological</w:t>
            </w:r>
            <w:proofErr w:type="spellEnd"/>
            <w:r w:rsidRPr="00BF34DF">
              <w:t xml:space="preserve"> </w:t>
            </w:r>
          </w:p>
          <w:p w:rsidR="00A05D69" w:rsidRDefault="00BF34DF" w:rsidP="00E219A7">
            <w:r>
              <w:t xml:space="preserve">             </w:t>
            </w:r>
            <w:r w:rsidRPr="00BF34DF">
              <w:t>Education Incorporated.</w:t>
            </w:r>
          </w:p>
          <w:p w:rsidR="008A01BC" w:rsidRDefault="008A01BC" w:rsidP="00E219A7"/>
          <w:p w:rsidR="008A01BC" w:rsidRDefault="008A01BC" w:rsidP="00E219A7">
            <w:r>
              <w:t xml:space="preserve">Heart and Stroke Foundation of Canada (2010). Heart and stroke: Tips &amp; tools for </w:t>
            </w:r>
          </w:p>
          <w:p w:rsidR="008A01BC" w:rsidRDefault="008A01BC" w:rsidP="00E219A7">
            <w:r>
              <w:t xml:space="preserve">             everyday living. Canada: Heart and Stroke Foundation of Ontario</w:t>
            </w:r>
          </w:p>
          <w:p w:rsidR="00187525" w:rsidRDefault="00187525" w:rsidP="00E219A7"/>
          <w:p w:rsidR="00187525" w:rsidRDefault="00187525" w:rsidP="00E219A7">
            <w:r>
              <w:t xml:space="preserve">Sault College </w:t>
            </w:r>
            <w:proofErr w:type="spellStart"/>
            <w:r>
              <w:t>LMS</w:t>
            </w:r>
            <w:proofErr w:type="spellEnd"/>
          </w:p>
          <w:p w:rsidR="000A5F24" w:rsidRPr="00A05D69" w:rsidRDefault="000A5F24" w:rsidP="00E219A7">
            <w:pPr>
              <w:rPr>
                <w:i/>
              </w:rPr>
            </w:pPr>
          </w:p>
        </w:tc>
      </w:tr>
    </w:tbl>
    <w:p w:rsidR="002C3A9D" w:rsidRDefault="002C3A9D">
      <w:r>
        <w:br w:type="page"/>
      </w:r>
    </w:p>
    <w:tbl>
      <w:tblPr>
        <w:tblW w:w="0" w:type="auto"/>
        <w:tblLayout w:type="fixed"/>
        <w:tblLook w:val="0000" w:firstRow="0" w:lastRow="0" w:firstColumn="0" w:lastColumn="0" w:noHBand="0" w:noVBand="0"/>
      </w:tblPr>
      <w:tblGrid>
        <w:gridCol w:w="648"/>
        <w:gridCol w:w="1728"/>
        <w:gridCol w:w="4678"/>
        <w:gridCol w:w="1784"/>
        <w:gridCol w:w="18"/>
      </w:tblGrid>
      <w:tr w:rsidR="00992834" w:rsidTr="00992B56">
        <w:trPr>
          <w:cantSplit/>
          <w:trHeight w:val="315"/>
        </w:trPr>
        <w:tc>
          <w:tcPr>
            <w:tcW w:w="648" w:type="dxa"/>
          </w:tcPr>
          <w:p w:rsidR="00992834" w:rsidRPr="00D505AF" w:rsidRDefault="00992834" w:rsidP="00992834">
            <w:pPr>
              <w:rPr>
                <w:b/>
              </w:rPr>
            </w:pPr>
            <w:r>
              <w:rPr>
                <w:b/>
              </w:rPr>
              <w:t>V.</w:t>
            </w:r>
          </w:p>
        </w:tc>
        <w:tc>
          <w:tcPr>
            <w:tcW w:w="8208" w:type="dxa"/>
            <w:gridSpan w:val="4"/>
          </w:tcPr>
          <w:p w:rsidR="00992834" w:rsidRDefault="00992834" w:rsidP="00992834">
            <w:pPr>
              <w:rPr>
                <w:b/>
              </w:rPr>
            </w:pPr>
            <w:r>
              <w:rPr>
                <w:b/>
              </w:rPr>
              <w:t>EVALUATION PROCESS/GRADING SYSTEM:</w:t>
            </w:r>
          </w:p>
          <w:p w:rsidR="00992834" w:rsidRPr="00D505AF" w:rsidRDefault="00992834" w:rsidP="00992834">
            <w:pPr>
              <w:spacing w:before="60" w:after="60"/>
              <w:rPr>
                <w:rFonts w:cs="Arial"/>
                <w:b/>
              </w:rPr>
            </w:pPr>
          </w:p>
        </w:tc>
      </w:tr>
      <w:tr w:rsidR="00992834" w:rsidTr="00992B56">
        <w:trPr>
          <w:cantSplit/>
          <w:trHeight w:val="2592"/>
        </w:trPr>
        <w:tc>
          <w:tcPr>
            <w:tcW w:w="648" w:type="dxa"/>
            <w:tcBorders>
              <w:bottom w:val="nil"/>
            </w:tcBorders>
          </w:tcPr>
          <w:p w:rsidR="00992834" w:rsidRPr="00D505AF" w:rsidRDefault="00992834" w:rsidP="00992834">
            <w:pPr>
              <w:rPr>
                <w:b/>
              </w:rPr>
            </w:pPr>
          </w:p>
        </w:tc>
        <w:tc>
          <w:tcPr>
            <w:tcW w:w="8208" w:type="dxa"/>
            <w:gridSpan w:val="4"/>
            <w:tcBorders>
              <w:bottom w:val="nil"/>
            </w:tcBorders>
          </w:tcPr>
          <w:p w:rsidR="007B59C2" w:rsidRPr="0022138E" w:rsidRDefault="00992834" w:rsidP="007B59C2">
            <w:pPr>
              <w:rPr>
                <w:rFonts w:cs="Arial"/>
                <w:b/>
                <w:szCs w:val="22"/>
              </w:rPr>
            </w:pPr>
            <w:r>
              <w:rPr>
                <w:rFonts w:cs="Arial"/>
              </w:rPr>
              <w:t xml:space="preserve">This course will be graded as satisfactory or unsatisfactory. </w:t>
            </w:r>
            <w:r w:rsidR="007B59C2" w:rsidRPr="0022138E">
              <w:rPr>
                <w:rFonts w:cs="Arial"/>
                <w:szCs w:val="22"/>
              </w:rPr>
              <w:t>To be successful in the course, a satisfactory grade must be obtained in the lab, practicum and independent study components of the course at final review.</w:t>
            </w:r>
            <w:r w:rsidR="007B59C2" w:rsidRPr="0022138E">
              <w:rPr>
                <w:rFonts w:cs="Arial"/>
                <w:b/>
                <w:szCs w:val="22"/>
              </w:rPr>
              <w:t xml:space="preserve"> </w:t>
            </w:r>
          </w:p>
          <w:p w:rsidR="007B59C2" w:rsidRDefault="007B59C2" w:rsidP="00992834">
            <w:pPr>
              <w:rPr>
                <w:rFonts w:cs="Arial"/>
              </w:rPr>
            </w:pPr>
          </w:p>
          <w:p w:rsidR="00136517" w:rsidRDefault="00992834" w:rsidP="00992834">
            <w:r w:rsidRPr="00136517">
              <w:rPr>
                <w:b/>
              </w:rPr>
              <w:t>Medical Terminology</w:t>
            </w:r>
            <w:r>
              <w:t xml:space="preserve"> </w:t>
            </w:r>
          </w:p>
          <w:p w:rsidR="00992834" w:rsidRDefault="007B59C2" w:rsidP="00991AD4">
            <w:r>
              <w:t>This is</w:t>
            </w:r>
            <w:r w:rsidR="00992834">
              <w:t xml:space="preserve"> a self-directed </w:t>
            </w:r>
            <w:r>
              <w:t xml:space="preserve">independent </w:t>
            </w:r>
            <w:r w:rsidR="00992834">
              <w:t>study component that is supervised by the professor. The profes</w:t>
            </w:r>
            <w:r w:rsidR="00B722F1">
              <w:t>sor will provide</w:t>
            </w:r>
            <w:r w:rsidR="00B65BFA">
              <w:t xml:space="preserve"> basic guidance</w:t>
            </w:r>
            <w:r w:rsidR="00B722F1">
              <w:t xml:space="preserve"> for this</w:t>
            </w:r>
            <w:r w:rsidR="00992834">
              <w:t xml:space="preserve"> self-directed study and</w:t>
            </w:r>
            <w:r w:rsidR="004C6423">
              <w:t xml:space="preserve"> identify the evaluation method</w:t>
            </w:r>
            <w:r w:rsidR="00992834">
              <w:t xml:space="preserve"> for this component of the PSW123 course. The</w:t>
            </w:r>
            <w:r w:rsidR="004C6423">
              <w:t xml:space="preserve">re will be </w:t>
            </w:r>
            <w:r w:rsidR="00DD0B50">
              <w:t>two</w:t>
            </w:r>
            <w:r w:rsidR="004C6423">
              <w:t xml:space="preserve"> tests written</w:t>
            </w:r>
            <w:r w:rsidR="00187525">
              <w:t xml:space="preserve"> in class</w:t>
            </w:r>
            <w:r w:rsidR="00DD0B50">
              <w:t xml:space="preserve"> and two online quizzes. </w:t>
            </w:r>
            <w:r w:rsidR="00991AD4">
              <w:t>All</w:t>
            </w:r>
            <w:r w:rsidR="00992834">
              <w:t xml:space="preserve"> tests</w:t>
            </w:r>
            <w:r w:rsidR="00DD0B50">
              <w:t xml:space="preserve"> and quizzes</w:t>
            </w:r>
            <w:r w:rsidR="00992834">
              <w:t xml:space="preserve"> </w:t>
            </w:r>
            <w:r w:rsidR="00992834">
              <w:rPr>
                <w:b/>
                <w:u w:val="single"/>
              </w:rPr>
              <w:t>must</w:t>
            </w:r>
            <w:r w:rsidR="00992834">
              <w:rPr>
                <w:b/>
              </w:rPr>
              <w:t xml:space="preserve"> </w:t>
            </w:r>
            <w:r w:rsidR="004C6423">
              <w:t>be written</w:t>
            </w:r>
            <w:r w:rsidR="00992834">
              <w:t xml:space="preserve"> and </w:t>
            </w:r>
            <w:r w:rsidR="004C6423">
              <w:t xml:space="preserve">have an </w:t>
            </w:r>
            <w:r w:rsidR="00992834">
              <w:t>average over 60% to be satisfactory. There is a supplemental exam available in Medical Terminology if a student receives an overall average of 56-59% in this component</w:t>
            </w:r>
            <w:r w:rsidR="004C6423">
              <w:t xml:space="preserve"> and has completed</w:t>
            </w:r>
            <w:r w:rsidR="00991AD4">
              <w:t xml:space="preserve"> all</w:t>
            </w:r>
            <w:r w:rsidR="004C6423">
              <w:t xml:space="preserve"> tests</w:t>
            </w:r>
            <w:r w:rsidR="00992834">
              <w:t>.</w:t>
            </w:r>
          </w:p>
          <w:p w:rsidR="00992B56" w:rsidRDefault="00992B56" w:rsidP="00991AD4"/>
          <w:p w:rsidR="00992B56" w:rsidRDefault="00992B56" w:rsidP="00992B56">
            <w:pPr>
              <w:rPr>
                <w:b/>
              </w:rPr>
            </w:pPr>
            <w:r w:rsidRPr="00136517">
              <w:rPr>
                <w:b/>
              </w:rPr>
              <w:t>Supervised Skill Practice/Scenario Testing</w:t>
            </w:r>
          </w:p>
          <w:p w:rsidR="00992B56" w:rsidRDefault="00992B56" w:rsidP="00992B56">
            <w:r>
              <w:t>The student must demonstrate all skills safely and competently to the professor or designate in order to be satisfactory</w:t>
            </w:r>
          </w:p>
          <w:p w:rsidR="00992B56" w:rsidRPr="00992834" w:rsidRDefault="00992B56" w:rsidP="00991AD4"/>
        </w:tc>
      </w:tr>
      <w:tr w:rsidR="00D505AF" w:rsidRPr="001E776F" w:rsidTr="00992B56">
        <w:trPr>
          <w:gridAfter w:val="1"/>
          <w:wAfter w:w="18" w:type="dxa"/>
          <w:cantSplit/>
          <w:trHeight w:val="2097"/>
        </w:trPr>
        <w:tc>
          <w:tcPr>
            <w:tcW w:w="648" w:type="dxa"/>
          </w:tcPr>
          <w:p w:rsidR="00D505AF" w:rsidRDefault="00D505AF" w:rsidP="00D505AF">
            <w:pPr>
              <w:rPr>
                <w:b/>
              </w:rPr>
            </w:pPr>
          </w:p>
        </w:tc>
        <w:tc>
          <w:tcPr>
            <w:tcW w:w="8190" w:type="dxa"/>
            <w:gridSpan w:val="3"/>
          </w:tcPr>
          <w:p w:rsidR="00D505AF" w:rsidRDefault="00D505AF" w:rsidP="00DA7E74">
            <w:pPr>
              <w:rPr>
                <w:rFonts w:cs="Arial"/>
                <w:b/>
              </w:rPr>
            </w:pPr>
            <w:r w:rsidRPr="00A65235">
              <w:rPr>
                <w:rFonts w:cs="Arial"/>
                <w:b/>
              </w:rPr>
              <w:t>Grading will be determined by:</w:t>
            </w:r>
          </w:p>
          <w:p w:rsidR="007A4E1B" w:rsidRPr="00DA7E74" w:rsidRDefault="007A4E1B" w:rsidP="00DA7E74">
            <w:pPr>
              <w:rPr>
                <w:rFonts w:cs="Arial"/>
                <w:b/>
              </w:rPr>
            </w:pPr>
          </w:p>
          <w:p w:rsidR="00D505AF" w:rsidRDefault="00D505AF" w:rsidP="00D505AF">
            <w:pPr>
              <w:numPr>
                <w:ilvl w:val="1"/>
                <w:numId w:val="23"/>
              </w:numPr>
              <w:tabs>
                <w:tab w:val="clear" w:pos="2520"/>
                <w:tab w:val="num" w:pos="1305"/>
              </w:tabs>
              <w:ind w:left="1305" w:hanging="450"/>
              <w:rPr>
                <w:rFonts w:cs="Arial"/>
              </w:rPr>
            </w:pPr>
            <w:r>
              <w:rPr>
                <w:rFonts w:cs="Arial"/>
              </w:rPr>
              <w:t>2 Lab Tests (50% each) –</w:t>
            </w:r>
            <w:r w:rsidR="007B0973">
              <w:rPr>
                <w:rFonts w:cs="Arial"/>
              </w:rPr>
              <w:t xml:space="preserve"> 1 Midterm Test and 1 Final Test</w:t>
            </w:r>
            <w:r>
              <w:rPr>
                <w:rFonts w:cs="Arial"/>
              </w:rPr>
              <w:t xml:space="preserve"> must achieve an overall 60%  </w:t>
            </w:r>
          </w:p>
          <w:p w:rsidR="00D505AF" w:rsidRPr="007B0973" w:rsidRDefault="00D505AF" w:rsidP="007B0973">
            <w:pPr>
              <w:numPr>
                <w:ilvl w:val="1"/>
                <w:numId w:val="23"/>
              </w:numPr>
              <w:tabs>
                <w:tab w:val="clear" w:pos="2520"/>
                <w:tab w:val="num" w:pos="1305"/>
              </w:tabs>
              <w:ind w:left="1305" w:hanging="450"/>
              <w:rPr>
                <w:rFonts w:cs="Arial"/>
              </w:rPr>
            </w:pPr>
            <w:r>
              <w:rPr>
                <w:rFonts w:cs="Arial"/>
              </w:rPr>
              <w:t>Supervised Skill</w:t>
            </w:r>
            <w:r w:rsidR="00B9069A">
              <w:rPr>
                <w:rFonts w:cs="Arial"/>
              </w:rPr>
              <w:t xml:space="preserve"> Practice </w:t>
            </w:r>
          </w:p>
          <w:p w:rsidR="0065547B" w:rsidRDefault="0065547B" w:rsidP="0065547B">
            <w:pPr>
              <w:numPr>
                <w:ilvl w:val="1"/>
                <w:numId w:val="23"/>
              </w:numPr>
              <w:tabs>
                <w:tab w:val="clear" w:pos="2520"/>
                <w:tab w:val="num" w:pos="1305"/>
              </w:tabs>
              <w:ind w:left="1305" w:hanging="450"/>
              <w:rPr>
                <w:rFonts w:cs="Arial"/>
              </w:rPr>
            </w:pPr>
            <w:r w:rsidRPr="0044453C">
              <w:rPr>
                <w:rFonts w:cs="Arial"/>
              </w:rPr>
              <w:t xml:space="preserve">Medical Terminology </w:t>
            </w:r>
            <w:r>
              <w:rPr>
                <w:rFonts w:cs="Arial"/>
              </w:rPr>
              <w:t xml:space="preserve">2 In Class Tests in Medical Terminology (40% each), 2 Online Quizzes in Medical Terminology (10% each) -Must achieve an overall 60% </w:t>
            </w:r>
          </w:p>
          <w:p w:rsidR="00BF34DF" w:rsidRDefault="00BF34DF" w:rsidP="00D505AF">
            <w:pPr>
              <w:numPr>
                <w:ilvl w:val="1"/>
                <w:numId w:val="23"/>
              </w:numPr>
              <w:tabs>
                <w:tab w:val="clear" w:pos="2520"/>
                <w:tab w:val="num" w:pos="1305"/>
              </w:tabs>
              <w:ind w:left="1305" w:hanging="450"/>
              <w:rPr>
                <w:rFonts w:cs="Arial"/>
              </w:rPr>
            </w:pPr>
            <w:r>
              <w:rPr>
                <w:rFonts w:cs="Arial"/>
              </w:rPr>
              <w:t xml:space="preserve">Scenario Testing </w:t>
            </w:r>
            <w:r w:rsidR="00DA7E74">
              <w:rPr>
                <w:rFonts w:cs="Arial"/>
              </w:rPr>
              <w:t>at a Satisfactory level</w:t>
            </w:r>
          </w:p>
          <w:p w:rsidR="00BF34DF" w:rsidRDefault="00BF34DF" w:rsidP="00D505AF">
            <w:pPr>
              <w:numPr>
                <w:ilvl w:val="1"/>
                <w:numId w:val="23"/>
              </w:numPr>
              <w:tabs>
                <w:tab w:val="clear" w:pos="2520"/>
                <w:tab w:val="num" w:pos="1305"/>
              </w:tabs>
              <w:ind w:left="1305" w:hanging="450"/>
              <w:rPr>
                <w:rFonts w:cs="Arial"/>
              </w:rPr>
            </w:pPr>
            <w:r>
              <w:rPr>
                <w:rFonts w:cs="Arial"/>
              </w:rPr>
              <w:t>Gentle Persuasive Approach Training</w:t>
            </w:r>
            <w:r w:rsidR="00DA7E74">
              <w:rPr>
                <w:rFonts w:cs="Arial"/>
              </w:rPr>
              <w:t>-Certificate Provided</w:t>
            </w:r>
          </w:p>
          <w:p w:rsidR="007B59C2" w:rsidRDefault="007B59C2" w:rsidP="00D505AF">
            <w:pPr>
              <w:numPr>
                <w:ilvl w:val="1"/>
                <w:numId w:val="23"/>
              </w:numPr>
              <w:tabs>
                <w:tab w:val="clear" w:pos="2520"/>
                <w:tab w:val="num" w:pos="1305"/>
              </w:tabs>
              <w:ind w:left="1305" w:hanging="450"/>
              <w:rPr>
                <w:rFonts w:cs="Arial"/>
              </w:rPr>
            </w:pPr>
            <w:r>
              <w:rPr>
                <w:rFonts w:cs="Arial"/>
              </w:rPr>
              <w:t>Facility Practicum Performance must be at a Satisfactory level</w:t>
            </w:r>
          </w:p>
          <w:p w:rsidR="007B59C2" w:rsidRDefault="007A4E1B" w:rsidP="007A4E1B">
            <w:pPr>
              <w:rPr>
                <w:rFonts w:cs="Arial"/>
              </w:rPr>
            </w:pPr>
            <w:r>
              <w:rPr>
                <w:rFonts w:cs="Arial"/>
              </w:rPr>
              <w:t xml:space="preserve">  </w:t>
            </w:r>
          </w:p>
          <w:p w:rsidR="007A4E1B" w:rsidRPr="007A4E1B" w:rsidRDefault="007B59C2" w:rsidP="007A4E1B">
            <w:pPr>
              <w:rPr>
                <w:rFonts w:cs="Arial"/>
              </w:rPr>
            </w:pPr>
            <w:r w:rsidRPr="0022138E">
              <w:rPr>
                <w:rFonts w:cs="Arial"/>
                <w:b/>
                <w:i/>
                <w:szCs w:val="22"/>
              </w:rPr>
              <w:t>Students may be expected to work day/evening shifts according to facility or agency policy and teacher direction.</w:t>
            </w:r>
            <w:r w:rsidR="007A4E1B">
              <w:rPr>
                <w:rFonts w:cs="Arial"/>
              </w:rPr>
              <w:t xml:space="preserve">      </w:t>
            </w:r>
          </w:p>
        </w:tc>
      </w:tr>
      <w:tr w:rsidR="00C002B3" w:rsidTr="00992B56">
        <w:trPr>
          <w:gridAfter w:val="1"/>
          <w:wAfter w:w="18" w:type="dxa"/>
          <w:cantSplit/>
          <w:trHeight w:val="104"/>
        </w:trPr>
        <w:tc>
          <w:tcPr>
            <w:tcW w:w="648" w:type="dxa"/>
          </w:tcPr>
          <w:p w:rsidR="007A4E1B" w:rsidRDefault="007A4E1B" w:rsidP="00C002B3">
            <w:pPr>
              <w:pStyle w:val="EnvelopeReturn"/>
            </w:pPr>
          </w:p>
        </w:tc>
        <w:tc>
          <w:tcPr>
            <w:tcW w:w="8190" w:type="dxa"/>
            <w:gridSpan w:val="3"/>
          </w:tcPr>
          <w:p w:rsidR="00490F2C" w:rsidRDefault="00490F2C" w:rsidP="00C002B3"/>
          <w:p w:rsidR="00C002B3" w:rsidRDefault="00C002B3" w:rsidP="00C002B3">
            <w:r>
              <w:t>The following semester grades will be assigned to students:</w:t>
            </w:r>
          </w:p>
          <w:p w:rsidR="00992B56" w:rsidRDefault="00992B56" w:rsidP="00C002B3"/>
        </w:tc>
      </w:tr>
      <w:tr w:rsidR="00C002B3" w:rsidRPr="008604B0" w:rsidTr="00992B56">
        <w:tc>
          <w:tcPr>
            <w:tcW w:w="648" w:type="dxa"/>
          </w:tcPr>
          <w:p w:rsidR="00C002B3" w:rsidRPr="008604B0" w:rsidRDefault="00C002B3" w:rsidP="00C002B3">
            <w:pPr>
              <w:rPr>
                <w:rFonts w:cs="Arial"/>
              </w:rPr>
            </w:pPr>
          </w:p>
        </w:tc>
        <w:tc>
          <w:tcPr>
            <w:tcW w:w="1728" w:type="dxa"/>
          </w:tcPr>
          <w:p w:rsidR="00C002B3" w:rsidRPr="008604B0" w:rsidRDefault="00C002B3" w:rsidP="007A4E1B">
            <w:pPr>
              <w:rPr>
                <w:rFonts w:cs="Arial"/>
                <w:iCs/>
              </w:rPr>
            </w:pPr>
          </w:p>
          <w:p w:rsidR="00C002B3" w:rsidRPr="008604B0" w:rsidRDefault="00C002B3" w:rsidP="00C002B3">
            <w:pPr>
              <w:pStyle w:val="Heading2"/>
              <w:rPr>
                <w:rFonts w:cs="Arial"/>
                <w:b w:val="0"/>
                <w:u w:val="single"/>
              </w:rPr>
            </w:pPr>
            <w:r w:rsidRPr="008604B0">
              <w:rPr>
                <w:rFonts w:cs="Arial"/>
                <w:b w:val="0"/>
                <w:u w:val="single"/>
              </w:rPr>
              <w:t>Grade</w:t>
            </w:r>
          </w:p>
        </w:tc>
        <w:tc>
          <w:tcPr>
            <w:tcW w:w="4678" w:type="dxa"/>
          </w:tcPr>
          <w:p w:rsidR="00C002B3" w:rsidRPr="008604B0" w:rsidRDefault="00C002B3" w:rsidP="00C002B3">
            <w:pPr>
              <w:jc w:val="center"/>
              <w:rPr>
                <w:rFonts w:cs="Arial"/>
                <w:iCs/>
              </w:rPr>
            </w:pPr>
          </w:p>
          <w:p w:rsidR="00C002B3" w:rsidRPr="008604B0" w:rsidRDefault="00C002B3" w:rsidP="00C002B3">
            <w:pPr>
              <w:pStyle w:val="Heading1"/>
              <w:rPr>
                <w:rFonts w:cs="Arial"/>
                <w:b w:val="0"/>
              </w:rPr>
            </w:pPr>
            <w:r w:rsidRPr="008604B0">
              <w:rPr>
                <w:rFonts w:cs="Arial"/>
                <w:b w:val="0"/>
              </w:rPr>
              <w:t>Definition</w:t>
            </w:r>
          </w:p>
        </w:tc>
        <w:tc>
          <w:tcPr>
            <w:tcW w:w="1802" w:type="dxa"/>
            <w:gridSpan w:val="2"/>
          </w:tcPr>
          <w:p w:rsidR="00C002B3" w:rsidRDefault="00C002B3" w:rsidP="00C002B3">
            <w:pPr>
              <w:jc w:val="center"/>
              <w:rPr>
                <w:rFonts w:cs="Arial"/>
                <w:iCs/>
                <w:u w:val="single"/>
              </w:rPr>
            </w:pPr>
            <w:r w:rsidRPr="008604B0">
              <w:rPr>
                <w:rFonts w:cs="Arial"/>
                <w:iCs/>
              </w:rPr>
              <w:t xml:space="preserve">Grade Point </w:t>
            </w:r>
            <w:r w:rsidRPr="008604B0">
              <w:rPr>
                <w:rFonts w:cs="Arial"/>
                <w:iCs/>
                <w:u w:val="single"/>
              </w:rPr>
              <w:t>Equivalent</w:t>
            </w:r>
          </w:p>
          <w:p w:rsidR="00992B56" w:rsidRPr="008604B0" w:rsidRDefault="00992B56" w:rsidP="00C002B3">
            <w:pPr>
              <w:jc w:val="center"/>
              <w:rPr>
                <w:rFonts w:cs="Arial"/>
                <w:iCs/>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CR (Credit)</w:t>
            </w:r>
          </w:p>
        </w:tc>
        <w:tc>
          <w:tcPr>
            <w:tcW w:w="4678" w:type="dxa"/>
          </w:tcPr>
          <w:p w:rsidR="00C002B3" w:rsidRDefault="00C002B3" w:rsidP="00C002B3">
            <w:pPr>
              <w:rPr>
                <w:rFonts w:cs="Arial"/>
              </w:rPr>
            </w:pPr>
            <w:r>
              <w:rPr>
                <w:rFonts w:cs="Arial"/>
              </w:rPr>
              <w:t>Credit for diploma requirements has been awarded.</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S</w:t>
            </w:r>
          </w:p>
        </w:tc>
        <w:tc>
          <w:tcPr>
            <w:tcW w:w="4678" w:type="dxa"/>
          </w:tcPr>
          <w:p w:rsidR="00C002B3" w:rsidRDefault="00C002B3" w:rsidP="00C002B3">
            <w:pPr>
              <w:rPr>
                <w:rFonts w:cs="Arial"/>
              </w:rPr>
            </w:pPr>
            <w:r>
              <w:rPr>
                <w:rFonts w:cs="Arial"/>
              </w:rPr>
              <w:t>Satisfactory achievement in field /clinical placement or non-graded subject area.</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U</w:t>
            </w:r>
          </w:p>
        </w:tc>
        <w:tc>
          <w:tcPr>
            <w:tcW w:w="4678" w:type="dxa"/>
          </w:tcPr>
          <w:p w:rsidR="00C002B3" w:rsidRDefault="00C002B3" w:rsidP="00C002B3">
            <w:pPr>
              <w:rPr>
                <w:rFonts w:cs="Arial"/>
              </w:rPr>
            </w:pPr>
            <w:r>
              <w:rPr>
                <w:rFonts w:cs="Arial"/>
              </w:rPr>
              <w:t>Unsatisfactory achievement in field/clinical placement or non-graded subject area.</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X</w:t>
            </w:r>
          </w:p>
        </w:tc>
        <w:tc>
          <w:tcPr>
            <w:tcW w:w="4678" w:type="dxa"/>
          </w:tcPr>
          <w:p w:rsidR="00C002B3" w:rsidRDefault="00C002B3" w:rsidP="00C002B3">
            <w:pPr>
              <w:rPr>
                <w:rFonts w:cs="Arial"/>
              </w:rPr>
            </w:pPr>
            <w:r>
              <w:rPr>
                <w:rFonts w:cs="Arial"/>
              </w:rPr>
              <w:t>A temporary grade limited to situations with extenuating circumstances giving a student additional time to complete the requirements for a course.</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NR</w:t>
            </w:r>
          </w:p>
        </w:tc>
        <w:tc>
          <w:tcPr>
            <w:tcW w:w="4678" w:type="dxa"/>
          </w:tcPr>
          <w:p w:rsidR="00C002B3" w:rsidRDefault="00C002B3" w:rsidP="00C002B3">
            <w:pPr>
              <w:rPr>
                <w:rFonts w:cs="Arial"/>
              </w:rPr>
            </w:pPr>
            <w:r>
              <w:rPr>
                <w:rFonts w:cs="Arial"/>
              </w:rPr>
              <w:t xml:space="preserve">Grade not reported to Registrar's office.  </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W</w:t>
            </w:r>
          </w:p>
        </w:tc>
        <w:tc>
          <w:tcPr>
            <w:tcW w:w="4678" w:type="dxa"/>
          </w:tcPr>
          <w:p w:rsidR="00C002B3" w:rsidRDefault="00C002B3" w:rsidP="00C002B3">
            <w:pPr>
              <w:rPr>
                <w:rFonts w:cs="Arial"/>
              </w:rPr>
            </w:pPr>
            <w:r>
              <w:rPr>
                <w:rFonts w:cs="Arial"/>
              </w:rPr>
              <w:t>Student has withdrawn from the course without academic penalty.</w:t>
            </w:r>
          </w:p>
        </w:tc>
        <w:tc>
          <w:tcPr>
            <w:tcW w:w="1802" w:type="dxa"/>
            <w:gridSpan w:val="2"/>
          </w:tcPr>
          <w:p w:rsidR="00C002B3" w:rsidRDefault="00C002B3" w:rsidP="00C002B3">
            <w:pPr>
              <w:jc w:val="center"/>
              <w:rPr>
                <w:rFonts w:cs="Arial"/>
              </w:rPr>
            </w:pPr>
          </w:p>
        </w:tc>
      </w:tr>
    </w:tbl>
    <w:p w:rsidR="000E2020" w:rsidRDefault="000E2020"/>
    <w:tbl>
      <w:tblPr>
        <w:tblW w:w="0" w:type="auto"/>
        <w:tblLayout w:type="fixed"/>
        <w:tblLook w:val="0000" w:firstRow="0" w:lastRow="0" w:firstColumn="0" w:lastColumn="0" w:noHBand="0" w:noVBand="0"/>
      </w:tblPr>
      <w:tblGrid>
        <w:gridCol w:w="675"/>
        <w:gridCol w:w="8181"/>
      </w:tblGrid>
      <w:tr w:rsidR="00E13149" w:rsidRPr="00E13149" w:rsidTr="00E13149">
        <w:trPr>
          <w:cantSplit/>
        </w:trPr>
        <w:tc>
          <w:tcPr>
            <w:tcW w:w="675" w:type="dxa"/>
          </w:tcPr>
          <w:p w:rsidR="00E13149" w:rsidRPr="00E13149" w:rsidRDefault="00E13149"/>
        </w:tc>
        <w:tc>
          <w:tcPr>
            <w:tcW w:w="8181" w:type="dxa"/>
          </w:tcPr>
          <w:p w:rsidR="00E13149" w:rsidRPr="00E13149" w:rsidRDefault="00E13149">
            <w:r w:rsidRPr="00E13149">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E13149" w:rsidRPr="00E13149" w:rsidRDefault="00E13149"/>
          <w:p w:rsidR="00E13149" w:rsidRPr="00E13149" w:rsidRDefault="00E13149"/>
        </w:tc>
      </w:tr>
      <w:tr w:rsidR="00BC472F" w:rsidTr="00CD4DFC">
        <w:trPr>
          <w:cantSplit/>
        </w:trPr>
        <w:tc>
          <w:tcPr>
            <w:tcW w:w="675" w:type="dxa"/>
          </w:tcPr>
          <w:p w:rsidR="00BC472F" w:rsidRDefault="00BC472F" w:rsidP="00CD4DFC">
            <w:pPr>
              <w:rPr>
                <w:b/>
              </w:rPr>
            </w:pPr>
            <w:r>
              <w:rPr>
                <w:b/>
              </w:rPr>
              <w:t>VI.</w:t>
            </w:r>
          </w:p>
        </w:tc>
        <w:tc>
          <w:tcPr>
            <w:tcW w:w="8181" w:type="dxa"/>
          </w:tcPr>
          <w:p w:rsidR="00BC472F" w:rsidRDefault="00BC472F" w:rsidP="00CD4DFC">
            <w:pPr>
              <w:rPr>
                <w:b/>
              </w:rPr>
            </w:pPr>
            <w:r>
              <w:rPr>
                <w:b/>
              </w:rPr>
              <w:t>SPECIAL NOTES:</w:t>
            </w:r>
          </w:p>
          <w:p w:rsidR="00BC472F" w:rsidRDefault="00BC472F" w:rsidP="00CD4DFC"/>
          <w:p w:rsidR="000E2020" w:rsidRDefault="000E2020" w:rsidP="000E2020">
            <w:pPr>
              <w:rPr>
                <w:rFonts w:cs="Arial"/>
                <w:szCs w:val="24"/>
                <w:u w:val="single"/>
              </w:rPr>
            </w:pPr>
            <w:r>
              <w:rPr>
                <w:rFonts w:cs="Arial"/>
                <w:szCs w:val="24"/>
                <w:u w:val="single"/>
              </w:rPr>
              <w:t>Attendance:</w:t>
            </w:r>
          </w:p>
          <w:p w:rsidR="000E2020" w:rsidRDefault="000E2020" w:rsidP="000E2020">
            <w:pPr>
              <w:rPr>
                <w:rFonts w:cs="Arial"/>
                <w:i/>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p w:rsidR="002B74BC" w:rsidRDefault="002B74BC" w:rsidP="000E2020">
            <w:pPr>
              <w:rPr>
                <w:rFonts w:cs="Arial"/>
                <w:i/>
                <w:szCs w:val="24"/>
              </w:rPr>
            </w:pPr>
          </w:p>
          <w:p w:rsidR="00E219A7" w:rsidRPr="002B74BC" w:rsidRDefault="00E219A7" w:rsidP="00E219A7">
            <w:pPr>
              <w:rPr>
                <w:u w:val="single"/>
              </w:rPr>
            </w:pPr>
            <w:r w:rsidRPr="002B74BC">
              <w:rPr>
                <w:u w:val="single"/>
              </w:rPr>
              <w:t>Extenuating Circumstances (Test Absence)</w:t>
            </w:r>
          </w:p>
          <w:p w:rsidR="002B74BC" w:rsidRDefault="00E219A7" w:rsidP="000E2020">
            <w:r>
              <w:t>If there is absence from a test due to extenuating circumstances, upon professor’s approval, alternate arrangements may be available. As per individual consideration, student may be granted a maximum of a passing grade for the missed test.</w:t>
            </w:r>
          </w:p>
        </w:tc>
      </w:tr>
    </w:tbl>
    <w:p w:rsidR="002B74BC" w:rsidRDefault="002B74BC" w:rsidP="002B74BC"/>
    <w:p w:rsidR="000E2020" w:rsidRDefault="000E2020" w:rsidP="00BC472F"/>
    <w:tbl>
      <w:tblPr>
        <w:tblW w:w="0" w:type="auto"/>
        <w:tblLayout w:type="fixed"/>
        <w:tblLook w:val="0000" w:firstRow="0" w:lastRow="0" w:firstColumn="0" w:lastColumn="0" w:noHBand="0" w:noVBand="0"/>
      </w:tblPr>
      <w:tblGrid>
        <w:gridCol w:w="675"/>
        <w:gridCol w:w="8181"/>
      </w:tblGrid>
      <w:tr w:rsidR="00BC472F" w:rsidRPr="001F503D" w:rsidTr="00CD4DFC">
        <w:trPr>
          <w:cantSplit/>
        </w:trPr>
        <w:tc>
          <w:tcPr>
            <w:tcW w:w="675" w:type="dxa"/>
          </w:tcPr>
          <w:p w:rsidR="00BC472F" w:rsidRPr="001F503D" w:rsidRDefault="00BC472F" w:rsidP="00CD4DFC">
            <w:pPr>
              <w:rPr>
                <w:b/>
              </w:rPr>
            </w:pPr>
            <w:r w:rsidRPr="001F503D">
              <w:rPr>
                <w:b/>
              </w:rPr>
              <w:t>VII.</w:t>
            </w:r>
          </w:p>
        </w:tc>
        <w:tc>
          <w:tcPr>
            <w:tcW w:w="8181" w:type="dxa"/>
          </w:tcPr>
          <w:p w:rsidR="00BC472F" w:rsidRDefault="00BC472F" w:rsidP="00CD4DFC">
            <w:pPr>
              <w:rPr>
                <w:b/>
              </w:rPr>
            </w:pPr>
            <w:r>
              <w:rPr>
                <w:b/>
              </w:rPr>
              <w:t xml:space="preserve">COURSE OUTLINE </w:t>
            </w:r>
            <w:r w:rsidRPr="001F503D">
              <w:rPr>
                <w:b/>
              </w:rPr>
              <w:t>ADDENDUM:</w:t>
            </w:r>
          </w:p>
          <w:p w:rsidR="00BC472F" w:rsidRPr="001F503D" w:rsidRDefault="00BC472F" w:rsidP="00CD4DFC">
            <w:pPr>
              <w:rPr>
                <w:b/>
              </w:rPr>
            </w:pPr>
          </w:p>
        </w:tc>
      </w:tr>
      <w:tr w:rsidR="00BC472F" w:rsidRPr="001F503D" w:rsidTr="00CD4DFC">
        <w:trPr>
          <w:cantSplit/>
        </w:trPr>
        <w:tc>
          <w:tcPr>
            <w:tcW w:w="675" w:type="dxa"/>
          </w:tcPr>
          <w:p w:rsidR="00BC472F" w:rsidRDefault="00BC472F" w:rsidP="00CD4DFC"/>
        </w:tc>
        <w:tc>
          <w:tcPr>
            <w:tcW w:w="8181" w:type="dxa"/>
          </w:tcPr>
          <w:p w:rsidR="00BC472F" w:rsidRPr="001F503D" w:rsidRDefault="00BC472F" w:rsidP="00CD4DFC">
            <w:r>
              <w:t>The provisions contained in the addendum located on the portal form part of this course outline.</w:t>
            </w:r>
          </w:p>
        </w:tc>
      </w:tr>
    </w:tbl>
    <w:p w:rsidR="00BC472F" w:rsidRDefault="00BC472F"/>
    <w:sectPr w:rsidR="00BC472F" w:rsidSect="00230262">
      <w:headerReference w:type="even" r:id="rId9"/>
      <w:headerReference w:type="default" r:id="rId10"/>
      <w:pgSz w:w="12240" w:h="15840"/>
      <w:pgMar w:top="117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1B8" w:rsidRDefault="001671B8">
      <w:r>
        <w:separator/>
      </w:r>
    </w:p>
  </w:endnote>
  <w:endnote w:type="continuationSeparator" w:id="0">
    <w:p w:rsidR="001671B8" w:rsidRDefault="0016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1B8" w:rsidRDefault="001671B8">
      <w:r>
        <w:separator/>
      </w:r>
    </w:p>
  </w:footnote>
  <w:footnote w:type="continuationSeparator" w:id="0">
    <w:p w:rsidR="001671B8" w:rsidRDefault="00167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9D" w:rsidRDefault="00C44F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44F9D" w:rsidRDefault="00C44F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9D" w:rsidRDefault="00C44F9D">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3905CF">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C44F9D">
      <w:tc>
        <w:tcPr>
          <w:tcW w:w="3794" w:type="dxa"/>
        </w:tcPr>
        <w:p w:rsidR="00C44F9D" w:rsidRDefault="00C44F9D">
          <w:pPr>
            <w:rPr>
              <w:b/>
              <w:bCs/>
              <w:snapToGrid w:val="0"/>
            </w:rPr>
          </w:pPr>
          <w:proofErr w:type="spellStart"/>
          <w:r>
            <w:rPr>
              <w:b/>
              <w:bCs/>
              <w:snapToGrid w:val="0"/>
            </w:rPr>
            <w:t>PSW</w:t>
          </w:r>
          <w:proofErr w:type="spellEnd"/>
          <w:r>
            <w:rPr>
              <w:b/>
              <w:bCs/>
              <w:snapToGrid w:val="0"/>
            </w:rPr>
            <w:t xml:space="preserve"> Practicum I</w:t>
          </w:r>
        </w:p>
      </w:tc>
      <w:tc>
        <w:tcPr>
          <w:tcW w:w="1134" w:type="dxa"/>
        </w:tcPr>
        <w:p w:rsidR="00C44F9D" w:rsidRDefault="00C44F9D">
          <w:pPr>
            <w:pStyle w:val="Header"/>
            <w:jc w:val="center"/>
            <w:rPr>
              <w:b/>
              <w:bCs/>
              <w:snapToGrid w:val="0"/>
            </w:rPr>
          </w:pPr>
        </w:p>
      </w:tc>
      <w:tc>
        <w:tcPr>
          <w:tcW w:w="3928" w:type="dxa"/>
        </w:tcPr>
        <w:p w:rsidR="00C44F9D" w:rsidRDefault="00C44F9D">
          <w:pPr>
            <w:pStyle w:val="Header"/>
            <w:jc w:val="right"/>
            <w:rPr>
              <w:b/>
              <w:bCs/>
              <w:snapToGrid w:val="0"/>
            </w:rPr>
          </w:pPr>
          <w:r>
            <w:rPr>
              <w:b/>
              <w:bCs/>
              <w:snapToGrid w:val="0"/>
            </w:rPr>
            <w:t>PSW123</w:t>
          </w:r>
        </w:p>
      </w:tc>
    </w:tr>
  </w:tbl>
  <w:p w:rsidR="00C44F9D" w:rsidRDefault="00C44F9D" w:rsidP="002302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E67661"/>
    <w:multiLevelType w:val="hybridMultilevel"/>
    <w:tmpl w:val="59EAB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D65CF1"/>
    <w:multiLevelType w:val="hybridMultilevel"/>
    <w:tmpl w:val="A87646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EE5D93"/>
    <w:multiLevelType w:val="hybridMultilevel"/>
    <w:tmpl w:val="7018AC3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1B16517A"/>
    <w:multiLevelType w:val="hybridMultilevel"/>
    <w:tmpl w:val="4AF6161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D34DA5"/>
    <w:multiLevelType w:val="hybridMultilevel"/>
    <w:tmpl w:val="DDEAF26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872F8D"/>
    <w:multiLevelType w:val="hybridMultilevel"/>
    <w:tmpl w:val="C3AC3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BC418CA"/>
    <w:multiLevelType w:val="hybridMultilevel"/>
    <w:tmpl w:val="B95A40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3F7D6854"/>
    <w:multiLevelType w:val="hybridMultilevel"/>
    <w:tmpl w:val="3606C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200C42"/>
    <w:multiLevelType w:val="hybridMultilevel"/>
    <w:tmpl w:val="D57809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nsid w:val="50E9437C"/>
    <w:multiLevelType w:val="hybridMultilevel"/>
    <w:tmpl w:val="62EEA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D3CB7"/>
    <w:multiLevelType w:val="hybridMultilevel"/>
    <w:tmpl w:val="CB503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82311AD"/>
    <w:multiLevelType w:val="hybridMultilevel"/>
    <w:tmpl w:val="EC18FB6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CC46B68"/>
    <w:multiLevelType w:val="hybridMultilevel"/>
    <w:tmpl w:val="73981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712C7557"/>
    <w:multiLevelType w:val="hybridMultilevel"/>
    <w:tmpl w:val="CE7CE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72A74448"/>
    <w:multiLevelType w:val="hybridMultilevel"/>
    <w:tmpl w:val="059A2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9"/>
  </w:num>
  <w:num w:numId="3">
    <w:abstractNumId w:val="11"/>
  </w:num>
  <w:num w:numId="4">
    <w:abstractNumId w:val="30"/>
  </w:num>
  <w:num w:numId="5">
    <w:abstractNumId w:val="41"/>
  </w:num>
  <w:num w:numId="6">
    <w:abstractNumId w:val="6"/>
  </w:num>
  <w:num w:numId="7">
    <w:abstractNumId w:val="1"/>
  </w:num>
  <w:num w:numId="8">
    <w:abstractNumId w:val="25"/>
  </w:num>
  <w:num w:numId="9">
    <w:abstractNumId w:val="32"/>
  </w:num>
  <w:num w:numId="10">
    <w:abstractNumId w:val="7"/>
  </w:num>
  <w:num w:numId="11">
    <w:abstractNumId w:val="21"/>
  </w:num>
  <w:num w:numId="12">
    <w:abstractNumId w:val="0"/>
  </w:num>
  <w:num w:numId="13">
    <w:abstractNumId w:val="2"/>
  </w:num>
  <w:num w:numId="14">
    <w:abstractNumId w:val="29"/>
  </w:num>
  <w:num w:numId="15">
    <w:abstractNumId w:val="15"/>
  </w:num>
  <w:num w:numId="16">
    <w:abstractNumId w:val="40"/>
  </w:num>
  <w:num w:numId="17">
    <w:abstractNumId w:val="36"/>
  </w:num>
  <w:num w:numId="18">
    <w:abstractNumId w:val="31"/>
  </w:num>
  <w:num w:numId="19">
    <w:abstractNumId w:val="5"/>
  </w:num>
  <w:num w:numId="20">
    <w:abstractNumId w:val="38"/>
  </w:num>
  <w:num w:numId="21">
    <w:abstractNumId w:val="17"/>
  </w:num>
  <w:num w:numId="22">
    <w:abstractNumId w:val="13"/>
  </w:num>
  <w:num w:numId="23">
    <w:abstractNumId w:val="34"/>
  </w:num>
  <w:num w:numId="24">
    <w:abstractNumId w:val="12"/>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3"/>
  </w:num>
  <w:num w:numId="28">
    <w:abstractNumId w:val="10"/>
  </w:num>
  <w:num w:numId="29">
    <w:abstractNumId w:val="24"/>
  </w:num>
  <w:num w:numId="30">
    <w:abstractNumId w:val="27"/>
  </w:num>
  <w:num w:numId="31">
    <w:abstractNumId w:val="8"/>
  </w:num>
  <w:num w:numId="32">
    <w:abstractNumId w:val="16"/>
  </w:num>
  <w:num w:numId="33">
    <w:abstractNumId w:val="37"/>
  </w:num>
  <w:num w:numId="34">
    <w:abstractNumId w:val="18"/>
  </w:num>
  <w:num w:numId="35">
    <w:abstractNumId w:val="14"/>
  </w:num>
  <w:num w:numId="36">
    <w:abstractNumId w:val="22"/>
  </w:num>
  <w:num w:numId="37">
    <w:abstractNumId w:val="20"/>
  </w:num>
  <w:num w:numId="38">
    <w:abstractNumId w:val="35"/>
  </w:num>
  <w:num w:numId="39">
    <w:abstractNumId w:val="4"/>
  </w:num>
  <w:num w:numId="40">
    <w:abstractNumId w:val="33"/>
  </w:num>
  <w:num w:numId="41">
    <w:abstractNumId w:val="3"/>
  </w:num>
  <w:num w:numId="42">
    <w:abstractNumId w:val="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83EA3"/>
    <w:rsid w:val="0001705D"/>
    <w:rsid w:val="00023AB2"/>
    <w:rsid w:val="00032D7B"/>
    <w:rsid w:val="0005169D"/>
    <w:rsid w:val="000823B0"/>
    <w:rsid w:val="00084E9C"/>
    <w:rsid w:val="00084FC4"/>
    <w:rsid w:val="000A5F24"/>
    <w:rsid w:val="000B5068"/>
    <w:rsid w:val="000E2020"/>
    <w:rsid w:val="000F6142"/>
    <w:rsid w:val="00112493"/>
    <w:rsid w:val="00113C50"/>
    <w:rsid w:val="00114616"/>
    <w:rsid w:val="00123A35"/>
    <w:rsid w:val="00127A9B"/>
    <w:rsid w:val="00136517"/>
    <w:rsid w:val="00144228"/>
    <w:rsid w:val="0015062C"/>
    <w:rsid w:val="00165C07"/>
    <w:rsid w:val="001671B8"/>
    <w:rsid w:val="001702B0"/>
    <w:rsid w:val="001711ED"/>
    <w:rsid w:val="00187525"/>
    <w:rsid w:val="00194DDA"/>
    <w:rsid w:val="00196277"/>
    <w:rsid w:val="00197B4D"/>
    <w:rsid w:val="001B3BEF"/>
    <w:rsid w:val="001C30B2"/>
    <w:rsid w:val="001D1BB4"/>
    <w:rsid w:val="001E7285"/>
    <w:rsid w:val="001E776F"/>
    <w:rsid w:val="001F0700"/>
    <w:rsid w:val="00206228"/>
    <w:rsid w:val="00230262"/>
    <w:rsid w:val="002436DA"/>
    <w:rsid w:val="002479F2"/>
    <w:rsid w:val="00254722"/>
    <w:rsid w:val="002830FE"/>
    <w:rsid w:val="002863FD"/>
    <w:rsid w:val="002B74BC"/>
    <w:rsid w:val="002C3A9D"/>
    <w:rsid w:val="002D233E"/>
    <w:rsid w:val="002D2C18"/>
    <w:rsid w:val="002D443A"/>
    <w:rsid w:val="002E3A36"/>
    <w:rsid w:val="0031080C"/>
    <w:rsid w:val="00311AB0"/>
    <w:rsid w:val="00325154"/>
    <w:rsid w:val="003312B6"/>
    <w:rsid w:val="00345421"/>
    <w:rsid w:val="00363E4F"/>
    <w:rsid w:val="00365855"/>
    <w:rsid w:val="00376225"/>
    <w:rsid w:val="003805AA"/>
    <w:rsid w:val="003905CF"/>
    <w:rsid w:val="00391528"/>
    <w:rsid w:val="003C3E0D"/>
    <w:rsid w:val="003D1369"/>
    <w:rsid w:val="004044EC"/>
    <w:rsid w:val="00405989"/>
    <w:rsid w:val="00407B86"/>
    <w:rsid w:val="00415175"/>
    <w:rsid w:val="00445D56"/>
    <w:rsid w:val="00454B2A"/>
    <w:rsid w:val="004631AE"/>
    <w:rsid w:val="00474AAC"/>
    <w:rsid w:val="00490F2C"/>
    <w:rsid w:val="004C38AB"/>
    <w:rsid w:val="004C6423"/>
    <w:rsid w:val="004D6E89"/>
    <w:rsid w:val="004D7D7A"/>
    <w:rsid w:val="004F061D"/>
    <w:rsid w:val="005106F3"/>
    <w:rsid w:val="00524632"/>
    <w:rsid w:val="00540E29"/>
    <w:rsid w:val="00545C12"/>
    <w:rsid w:val="005519C6"/>
    <w:rsid w:val="005522C7"/>
    <w:rsid w:val="00563A29"/>
    <w:rsid w:val="00583A40"/>
    <w:rsid w:val="005A660B"/>
    <w:rsid w:val="005B5771"/>
    <w:rsid w:val="005E5696"/>
    <w:rsid w:val="005E65C3"/>
    <w:rsid w:val="005F548F"/>
    <w:rsid w:val="00601FA9"/>
    <w:rsid w:val="006126B4"/>
    <w:rsid w:val="00617B56"/>
    <w:rsid w:val="00623EEE"/>
    <w:rsid w:val="006242EB"/>
    <w:rsid w:val="0063746B"/>
    <w:rsid w:val="0063778F"/>
    <w:rsid w:val="006451AB"/>
    <w:rsid w:val="00645C65"/>
    <w:rsid w:val="0065547B"/>
    <w:rsid w:val="00657125"/>
    <w:rsid w:val="006728D9"/>
    <w:rsid w:val="00681566"/>
    <w:rsid w:val="006B5046"/>
    <w:rsid w:val="006B7B4A"/>
    <w:rsid w:val="006D6B1C"/>
    <w:rsid w:val="006E6094"/>
    <w:rsid w:val="006F0EBF"/>
    <w:rsid w:val="006F12B4"/>
    <w:rsid w:val="006F3452"/>
    <w:rsid w:val="00725961"/>
    <w:rsid w:val="0072793B"/>
    <w:rsid w:val="00730C0C"/>
    <w:rsid w:val="00733501"/>
    <w:rsid w:val="00736A56"/>
    <w:rsid w:val="00745BE4"/>
    <w:rsid w:val="00763ADC"/>
    <w:rsid w:val="00785887"/>
    <w:rsid w:val="00795E26"/>
    <w:rsid w:val="007A4E1B"/>
    <w:rsid w:val="007B0973"/>
    <w:rsid w:val="007B59C2"/>
    <w:rsid w:val="007D0B9F"/>
    <w:rsid w:val="007D187C"/>
    <w:rsid w:val="007E001A"/>
    <w:rsid w:val="007E1EF1"/>
    <w:rsid w:val="007E6025"/>
    <w:rsid w:val="007E6E1E"/>
    <w:rsid w:val="008508C7"/>
    <w:rsid w:val="008541B4"/>
    <w:rsid w:val="008612A4"/>
    <w:rsid w:val="008A01BC"/>
    <w:rsid w:val="008A22ED"/>
    <w:rsid w:val="008B7D53"/>
    <w:rsid w:val="008E70C4"/>
    <w:rsid w:val="008F0006"/>
    <w:rsid w:val="008F3787"/>
    <w:rsid w:val="00976EB5"/>
    <w:rsid w:val="009809E5"/>
    <w:rsid w:val="00987289"/>
    <w:rsid w:val="0099075F"/>
    <w:rsid w:val="00991AD4"/>
    <w:rsid w:val="00992834"/>
    <w:rsid w:val="00992B56"/>
    <w:rsid w:val="009A1605"/>
    <w:rsid w:val="009B37C4"/>
    <w:rsid w:val="009C2A7D"/>
    <w:rsid w:val="009C33F6"/>
    <w:rsid w:val="009F3C7D"/>
    <w:rsid w:val="00A05D69"/>
    <w:rsid w:val="00A12AEF"/>
    <w:rsid w:val="00A25DD3"/>
    <w:rsid w:val="00A54C24"/>
    <w:rsid w:val="00A63EBD"/>
    <w:rsid w:val="00A65235"/>
    <w:rsid w:val="00A77832"/>
    <w:rsid w:val="00A810D5"/>
    <w:rsid w:val="00A83EA3"/>
    <w:rsid w:val="00AB09F5"/>
    <w:rsid w:val="00AD44F8"/>
    <w:rsid w:val="00AE3388"/>
    <w:rsid w:val="00B0164C"/>
    <w:rsid w:val="00B0417B"/>
    <w:rsid w:val="00B25543"/>
    <w:rsid w:val="00B326F1"/>
    <w:rsid w:val="00B42A09"/>
    <w:rsid w:val="00B464C4"/>
    <w:rsid w:val="00B53BA9"/>
    <w:rsid w:val="00B65BFA"/>
    <w:rsid w:val="00B70F0D"/>
    <w:rsid w:val="00B722F1"/>
    <w:rsid w:val="00B9069A"/>
    <w:rsid w:val="00B96F8B"/>
    <w:rsid w:val="00BA003A"/>
    <w:rsid w:val="00BA1E54"/>
    <w:rsid w:val="00BC22E7"/>
    <w:rsid w:val="00BC4718"/>
    <w:rsid w:val="00BC472F"/>
    <w:rsid w:val="00BC5773"/>
    <w:rsid w:val="00BD4B5C"/>
    <w:rsid w:val="00BE34FC"/>
    <w:rsid w:val="00BE5EB5"/>
    <w:rsid w:val="00BF34DF"/>
    <w:rsid w:val="00C002B3"/>
    <w:rsid w:val="00C00D8D"/>
    <w:rsid w:val="00C05AD3"/>
    <w:rsid w:val="00C075F7"/>
    <w:rsid w:val="00C1535F"/>
    <w:rsid w:val="00C30176"/>
    <w:rsid w:val="00C358C2"/>
    <w:rsid w:val="00C44F9D"/>
    <w:rsid w:val="00C5119E"/>
    <w:rsid w:val="00C569FB"/>
    <w:rsid w:val="00C60655"/>
    <w:rsid w:val="00C9020C"/>
    <w:rsid w:val="00CA533C"/>
    <w:rsid w:val="00CB05C4"/>
    <w:rsid w:val="00CB07F6"/>
    <w:rsid w:val="00CC49A4"/>
    <w:rsid w:val="00CD4DFC"/>
    <w:rsid w:val="00CE0E03"/>
    <w:rsid w:val="00D0593A"/>
    <w:rsid w:val="00D20031"/>
    <w:rsid w:val="00D32F20"/>
    <w:rsid w:val="00D419F4"/>
    <w:rsid w:val="00D45389"/>
    <w:rsid w:val="00D46AF7"/>
    <w:rsid w:val="00D471B5"/>
    <w:rsid w:val="00D505AF"/>
    <w:rsid w:val="00D768DB"/>
    <w:rsid w:val="00D82F28"/>
    <w:rsid w:val="00D840F6"/>
    <w:rsid w:val="00D93A61"/>
    <w:rsid w:val="00D96388"/>
    <w:rsid w:val="00DA23D1"/>
    <w:rsid w:val="00DA7E74"/>
    <w:rsid w:val="00DB4EDC"/>
    <w:rsid w:val="00DD0B50"/>
    <w:rsid w:val="00DF017F"/>
    <w:rsid w:val="00DF5A7E"/>
    <w:rsid w:val="00DF7DAC"/>
    <w:rsid w:val="00E13149"/>
    <w:rsid w:val="00E219A7"/>
    <w:rsid w:val="00E32BCB"/>
    <w:rsid w:val="00E73ED2"/>
    <w:rsid w:val="00E8209B"/>
    <w:rsid w:val="00E860EE"/>
    <w:rsid w:val="00E93B35"/>
    <w:rsid w:val="00E95394"/>
    <w:rsid w:val="00EB0C88"/>
    <w:rsid w:val="00EB0D4D"/>
    <w:rsid w:val="00EC1929"/>
    <w:rsid w:val="00ED45BF"/>
    <w:rsid w:val="00EE0558"/>
    <w:rsid w:val="00EF1600"/>
    <w:rsid w:val="00F06CC6"/>
    <w:rsid w:val="00F129D8"/>
    <w:rsid w:val="00F12CAC"/>
    <w:rsid w:val="00F64279"/>
    <w:rsid w:val="00F65F67"/>
    <w:rsid w:val="00FA088E"/>
    <w:rsid w:val="00FB44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507526830">
      <w:bodyDiv w:val="1"/>
      <w:marLeft w:val="0"/>
      <w:marRight w:val="0"/>
      <w:marTop w:val="0"/>
      <w:marBottom w:val="0"/>
      <w:divBdr>
        <w:top w:val="none" w:sz="0" w:space="0" w:color="auto"/>
        <w:left w:val="none" w:sz="0" w:space="0" w:color="auto"/>
        <w:bottom w:val="none" w:sz="0" w:space="0" w:color="auto"/>
        <w:right w:val="none" w:sz="0" w:space="0" w:color="auto"/>
      </w:divBdr>
    </w:div>
    <w:div w:id="709257411">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CE92C-5EA0-426B-B0DA-9B8ACE011834}"/>
</file>

<file path=customXml/itemProps2.xml><?xml version="1.0" encoding="utf-8"?>
<ds:datastoreItem xmlns:ds="http://schemas.openxmlformats.org/officeDocument/2006/customXml" ds:itemID="{AA337432-7BB5-4DF8-B327-9929C6CBC13A}"/>
</file>

<file path=customXml/itemProps3.xml><?xml version="1.0" encoding="utf-8"?>
<ds:datastoreItem xmlns:ds="http://schemas.openxmlformats.org/officeDocument/2006/customXml" ds:itemID="{CFBFAEC8-88E0-4125-97A3-F41C494E8D58}"/>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4</TotalTime>
  <Pages>9</Pages>
  <Words>2737</Words>
  <Characters>16937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19635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4</cp:revision>
  <cp:lastPrinted>2016-01-19T17:34:00Z</cp:lastPrinted>
  <dcterms:created xsi:type="dcterms:W3CDTF">2015-08-26T13:49:00Z</dcterms:created>
  <dcterms:modified xsi:type="dcterms:W3CDTF">2016-01-19T17:34:00Z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5066200</vt:r8>
  </property>
</Properties>
</file>